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690094"/>
        <w:docPartObj>
          <w:docPartGallery w:val="Cover Pages"/>
          <w:docPartUnique/>
        </w:docPartObj>
      </w:sdtPr>
      <w:sdtEndPr>
        <w:rPr>
          <w:rFonts w:ascii="Times New Roman" w:eastAsia="Calibri" w:hAnsi="Times New Roman" w:cs="Times New Roman"/>
          <w:sz w:val="28"/>
          <w:szCs w:val="28"/>
        </w:rPr>
      </w:sdtEndPr>
      <w:sdtContent>
        <w:p w:rsidR="00A8170E" w:rsidRDefault="00A8170E"/>
        <w:p w:rsidR="00A8170E" w:rsidRDefault="00B43F8C">
          <w:r>
            <w:rPr>
              <w:noProof/>
            </w:rPr>
            <w:pict>
              <v:rect id="_x0000_s1026" style="position:absolute;margin-left:0;margin-top:0;width:595.35pt;height:841.95pt;z-index:-251651584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6">
                  <w:txbxContent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</w:t>
                      </w: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8E1599" w:rsidRDefault="008E159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чсмитьбюйцукенгшщзхъфывапролджэячс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укенгшщзхъфывапролджэячс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A8170E" w:rsidRDefault="00A8170E"/>
        <w:tbl>
          <w:tblPr>
            <w:tblW w:w="4071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8600"/>
          </w:tblGrid>
          <w:tr w:rsidR="00A8170E" w:rsidRPr="00A8170E" w:rsidTr="008E1599">
            <w:trPr>
              <w:trHeight w:val="5555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b/>
                  </w:rPr>
                  <w:alias w:val="Заголовок"/>
                  <w:id w:val="13783212"/>
                  <w:placeholder>
                    <w:docPart w:val="4A7EC1EE99354367BF359A4362283BE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A8170E" w:rsidRDefault="008E1599">
                    <w:pPr>
                      <w:pStyle w:val="a6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 w:rsidRPr="008E1599">
                      <w:rPr>
                        <w:b/>
                      </w:rPr>
                      <w:t>муниципальная бюджетная специальная (коррекционная) образовательная организация  для обучающихся, воспитанников с ограниченными возможностями здоровья «Зарубинская специальная (коррекционная) общеобразовательная школа-интернат VIII вида»</w:t>
                    </w:r>
                  </w:p>
                </w:sdtContent>
              </w:sdt>
              <w:p w:rsidR="00A8170E" w:rsidRDefault="00A8170E">
                <w:pPr>
                  <w:pStyle w:val="a6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b/>
                    <w:sz w:val="40"/>
                    <w:szCs w:val="40"/>
                  </w:rPr>
                  <w:alias w:val="Подзаголовок"/>
                  <w:id w:val="1378321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A8170E" w:rsidRPr="008E1599" w:rsidRDefault="008E1599">
                    <w:pPr>
                      <w:pStyle w:val="a6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  <w:t>Методическая разработка по р</w:t>
                    </w:r>
                    <w:r w:rsidRPr="008E1599"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  <w:t>азвити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  <w:t>ю</w:t>
                    </w:r>
                    <w:r w:rsidRPr="008E1599"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  <w:t xml:space="preserve"> мелкой и общей моторики рук для младших школьников с нарушением интеллекта </w:t>
                    </w:r>
                  </w:p>
                </w:sdtContent>
              </w:sdt>
              <w:p w:rsidR="00A8170E" w:rsidRDefault="00A8170E">
                <w:pPr>
                  <w:pStyle w:val="a6"/>
                  <w:jc w:val="center"/>
                </w:pPr>
              </w:p>
              <w:sdt>
                <w:sdtPr>
                  <w:alias w:val="Дата"/>
                  <w:id w:val="13783224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A8170E" w:rsidRPr="00A8170E" w:rsidRDefault="00A8170E">
                    <w:pPr>
                      <w:pStyle w:val="a6"/>
                      <w:jc w:val="center"/>
                    </w:pPr>
                    <w:r>
                      <w:t>Зарубино, 2014</w:t>
                    </w:r>
                  </w:p>
                </w:sdtContent>
              </w:sdt>
              <w:p w:rsidR="00A8170E" w:rsidRPr="00A8170E" w:rsidRDefault="00A8170E">
                <w:pPr>
                  <w:pStyle w:val="a6"/>
                  <w:jc w:val="center"/>
                </w:pPr>
              </w:p>
              <w:sdt>
                <w:sdtPr>
                  <w:alias w:val="Автор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A8170E" w:rsidRPr="00A8170E" w:rsidRDefault="00A8170E">
                    <w:pPr>
                      <w:pStyle w:val="a6"/>
                      <w:jc w:val="center"/>
                    </w:pPr>
                    <w:r w:rsidRPr="00A8170E">
                      <w:t xml:space="preserve">учитель начальных классов </w:t>
                    </w:r>
                    <w:r>
                      <w:t>:Торгунакова Виктория Олеговна</w:t>
                    </w:r>
                  </w:p>
                </w:sdtContent>
              </w:sdt>
              <w:p w:rsidR="00A8170E" w:rsidRPr="00A8170E" w:rsidRDefault="00A8170E">
                <w:pPr>
                  <w:pStyle w:val="a6"/>
                  <w:jc w:val="center"/>
                </w:pPr>
              </w:p>
            </w:tc>
          </w:tr>
        </w:tbl>
        <w:p w:rsidR="00A8170E" w:rsidRPr="00A8170E" w:rsidRDefault="00A8170E"/>
        <w:p w:rsidR="00A8170E" w:rsidRDefault="00A8170E">
          <w:pPr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A8170E">
            <w:rPr>
              <w:rFonts w:ascii="Times New Roman" w:eastAsia="Calibri" w:hAnsi="Times New Roman" w:cs="Times New Roman"/>
              <w:sz w:val="28"/>
              <w:szCs w:val="28"/>
            </w:rPr>
            <w:br w:type="page"/>
          </w:r>
        </w:p>
      </w:sdtContent>
    </w:sdt>
    <w:p w:rsidR="00A8170E" w:rsidRPr="00A8170E" w:rsidRDefault="00A8170E" w:rsidP="00A8170E">
      <w:pPr>
        <w:keepNext/>
        <w:framePr w:dropCap="drop" w:lines="3" w:wrap="around" w:vAnchor="text" w:hAnchor="text"/>
        <w:shd w:val="clear" w:color="auto" w:fill="FFFFFF"/>
        <w:tabs>
          <w:tab w:val="left" w:pos="706"/>
        </w:tabs>
        <w:spacing w:after="0" w:line="1448" w:lineRule="exact"/>
        <w:jc w:val="both"/>
        <w:textAlignment w:val="baseline"/>
        <w:rPr>
          <w:rFonts w:ascii="Times New Roman" w:eastAsia="Calibri" w:hAnsi="Times New Roman" w:cs="Times New Roman"/>
          <w:position w:val="-4"/>
          <w:sz w:val="175"/>
          <w:szCs w:val="28"/>
        </w:rPr>
      </w:pPr>
      <w:r w:rsidRPr="00A8170E">
        <w:rPr>
          <w:rFonts w:ascii="Times New Roman" w:eastAsia="Calibri" w:hAnsi="Times New Roman" w:cs="Times New Roman"/>
          <w:position w:val="-4"/>
          <w:sz w:val="175"/>
          <w:szCs w:val="28"/>
        </w:rPr>
        <w:lastRenderedPageBreak/>
        <w:t>У</w:t>
      </w:r>
    </w:p>
    <w:p w:rsidR="008E1599" w:rsidRPr="008E1599" w:rsidRDefault="008E1599" w:rsidP="008E1599">
      <w:pPr>
        <w:shd w:val="clear" w:color="auto" w:fill="FFFFFF"/>
        <w:tabs>
          <w:tab w:val="left" w:pos="706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ab/>
      </w:r>
      <w:r>
        <w:rPr>
          <w:rFonts w:ascii="Times New Roman" w:eastAsia="Calibri" w:hAnsi="Times New Roman" w:cs="Times New Roman"/>
          <w:b/>
          <w:sz w:val="32"/>
          <w:szCs w:val="28"/>
        </w:rPr>
        <w:tab/>
      </w:r>
      <w:r>
        <w:rPr>
          <w:rFonts w:ascii="Times New Roman" w:eastAsia="Calibri" w:hAnsi="Times New Roman" w:cs="Times New Roman"/>
          <w:b/>
          <w:sz w:val="32"/>
          <w:szCs w:val="28"/>
        </w:rPr>
        <w:tab/>
      </w:r>
      <w:r>
        <w:rPr>
          <w:rFonts w:ascii="Times New Roman" w:eastAsia="Calibri" w:hAnsi="Times New Roman" w:cs="Times New Roman"/>
          <w:b/>
          <w:sz w:val="32"/>
          <w:szCs w:val="28"/>
        </w:rPr>
        <w:tab/>
      </w:r>
      <w:r>
        <w:rPr>
          <w:rFonts w:ascii="Times New Roman" w:eastAsia="Calibri" w:hAnsi="Times New Roman" w:cs="Times New Roman"/>
          <w:b/>
          <w:sz w:val="32"/>
          <w:szCs w:val="28"/>
        </w:rPr>
        <w:tab/>
      </w:r>
      <w:r w:rsidRPr="008E1599">
        <w:rPr>
          <w:rFonts w:ascii="Times New Roman" w:eastAsia="Calibri" w:hAnsi="Times New Roman" w:cs="Times New Roman"/>
          <w:b/>
          <w:sz w:val="32"/>
          <w:szCs w:val="28"/>
        </w:rPr>
        <w:t>Предисловие</w:t>
      </w:r>
    </w:p>
    <w:p w:rsidR="007201E8" w:rsidRPr="007201E8" w:rsidRDefault="007201E8" w:rsidP="00E341E7">
      <w:pPr>
        <w:shd w:val="clear" w:color="auto" w:fill="FFFFFF"/>
        <w:tabs>
          <w:tab w:val="left" w:pos="70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eastAsia="Calibri" w:hAnsi="Times New Roman" w:cs="Times New Roman"/>
          <w:sz w:val="28"/>
          <w:szCs w:val="28"/>
        </w:rPr>
        <w:t>детей с умеренной умственной отсталостью, поступивших в первый класс, наиболее ярко выражена несформированность тонких движений рук, недоразвитие ручной умелости. Дети не мог</w:t>
      </w:r>
      <w:r w:rsidRPr="007201E8">
        <w:rPr>
          <w:rFonts w:ascii="Times New Roman" w:hAnsi="Times New Roman" w:cs="Times New Roman"/>
          <w:sz w:val="28"/>
          <w:szCs w:val="28"/>
        </w:rPr>
        <w:t>ут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выполнять целенаправленные действия руками, испытыва</w:t>
      </w:r>
      <w:r w:rsidRPr="007201E8">
        <w:rPr>
          <w:rFonts w:ascii="Times New Roman" w:hAnsi="Times New Roman" w:cs="Times New Roman"/>
          <w:sz w:val="28"/>
          <w:szCs w:val="28"/>
        </w:rPr>
        <w:t>ют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затруднения при выполнении противоположных действий каждой рукой.  Кроме того, у большинства детей отмеча</w:t>
      </w:r>
      <w:r w:rsidRPr="007201E8">
        <w:rPr>
          <w:rFonts w:ascii="Times New Roman" w:hAnsi="Times New Roman" w:cs="Times New Roman"/>
          <w:sz w:val="28"/>
          <w:szCs w:val="28"/>
        </w:rPr>
        <w:t>ется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недостаточность мышечной силы.</w:t>
      </w:r>
    </w:p>
    <w:p w:rsidR="007201E8" w:rsidRPr="007201E8" w:rsidRDefault="007201E8" w:rsidP="00E341E7">
      <w:pPr>
        <w:shd w:val="clear" w:color="auto" w:fill="FFFFFF"/>
        <w:spacing w:after="0" w:line="360" w:lineRule="auto"/>
        <w:ind w:firstLine="69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eastAsia="Calibri" w:hAnsi="Times New Roman" w:cs="Times New Roman"/>
          <w:sz w:val="28"/>
          <w:szCs w:val="28"/>
        </w:rPr>
        <w:t>Дети плохо ориентир</w:t>
      </w:r>
      <w:r w:rsidRPr="007201E8">
        <w:rPr>
          <w:rFonts w:ascii="Times New Roman" w:hAnsi="Times New Roman" w:cs="Times New Roman"/>
          <w:sz w:val="28"/>
          <w:szCs w:val="28"/>
        </w:rPr>
        <w:t>уются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в пространстве и на плоскости. Большинство из них пута</w:t>
      </w:r>
      <w:r w:rsidRPr="007201E8">
        <w:rPr>
          <w:rFonts w:ascii="Times New Roman" w:hAnsi="Times New Roman" w:cs="Times New Roman"/>
          <w:sz w:val="28"/>
          <w:szCs w:val="28"/>
        </w:rPr>
        <w:t>ются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в различении правой и левой сторон тела. Умение различать правую и ле</w:t>
      </w:r>
      <w:r w:rsidRPr="007201E8">
        <w:rPr>
          <w:rFonts w:ascii="Times New Roman" w:eastAsia="Calibri" w:hAnsi="Times New Roman" w:cs="Times New Roman"/>
          <w:sz w:val="28"/>
          <w:szCs w:val="28"/>
        </w:rPr>
        <w:softHyphen/>
        <w:t xml:space="preserve">вую сторону — это важная предпосылка для многих видов обучения, особенно для развития у детей навыков письма. </w:t>
      </w:r>
    </w:p>
    <w:p w:rsidR="007201E8" w:rsidRPr="007201E8" w:rsidRDefault="007201E8" w:rsidP="00E341E7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Двигательные нарушения у детей с умеренной отсталостью обуславливаются нарушением процесса нормального формирования мозга и обмена веществ в нервной ткани. </w:t>
      </w:r>
    </w:p>
    <w:p w:rsidR="007201E8" w:rsidRPr="007201E8" w:rsidRDefault="007201E8" w:rsidP="00E341E7">
      <w:pPr>
        <w:shd w:val="clear" w:color="auto" w:fill="FFFFFF"/>
        <w:spacing w:after="0" w:line="36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eastAsia="Calibri" w:hAnsi="Times New Roman" w:cs="Times New Roman"/>
          <w:sz w:val="28"/>
          <w:szCs w:val="28"/>
        </w:rPr>
        <w:t>Чем ярче выражен интеллектуальный дефект, тем больше вероятность сопутствующих нарушений в моторной сфере.</w:t>
      </w:r>
    </w:p>
    <w:p w:rsidR="007201E8" w:rsidRPr="007201E8" w:rsidRDefault="007201E8" w:rsidP="00E341E7">
      <w:pPr>
        <w:shd w:val="clear" w:color="auto" w:fill="FFFFFF"/>
        <w:spacing w:after="0" w:line="36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eastAsia="Calibri" w:hAnsi="Times New Roman" w:cs="Times New Roman"/>
          <w:sz w:val="28"/>
          <w:szCs w:val="28"/>
        </w:rPr>
        <w:t>Недоразвитие моторики проявляется, в основном в недостаточности точных и тонких движений, особенно мелких, в аритмичности и нечеткости пальчиковых движений, несовершенстве контроля и регуляции движений.</w:t>
      </w:r>
    </w:p>
    <w:p w:rsidR="007201E8" w:rsidRPr="007201E8" w:rsidRDefault="007201E8" w:rsidP="00E341E7">
      <w:pPr>
        <w:shd w:val="clear" w:color="auto" w:fill="FFFFFF"/>
        <w:spacing w:after="0" w:line="360" w:lineRule="auto"/>
        <w:ind w:firstLine="7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eastAsia="Calibri" w:hAnsi="Times New Roman" w:cs="Times New Roman"/>
          <w:sz w:val="28"/>
          <w:szCs w:val="28"/>
        </w:rPr>
        <w:t>Сегодня ученые и педагоги единодушно признают, что между развитием мелкой моторики кистей рук и общим развитием ребенка, его успехами в учебе и творчестве, существует прямая связь.</w:t>
      </w:r>
    </w:p>
    <w:p w:rsidR="007201E8" w:rsidRPr="007201E8" w:rsidRDefault="007201E8" w:rsidP="00E341E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eastAsia="Calibri" w:hAnsi="Times New Roman" w:cs="Times New Roman"/>
          <w:sz w:val="28"/>
          <w:szCs w:val="28"/>
        </w:rPr>
        <w:t>Неготовность детей к школе, несовершенство тонкой двигательной координации кистей и пальцев рук, затруд</w:t>
      </w:r>
      <w:r w:rsidRPr="007201E8">
        <w:rPr>
          <w:rFonts w:ascii="Times New Roman" w:hAnsi="Times New Roman" w:cs="Times New Roman"/>
          <w:sz w:val="28"/>
          <w:szCs w:val="28"/>
        </w:rPr>
        <w:t>няет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их овладе</w:t>
      </w:r>
      <w:r w:rsidRPr="007201E8">
        <w:rPr>
          <w:rFonts w:ascii="Times New Roman" w:hAnsi="Times New Roman" w:cs="Times New Roman"/>
          <w:sz w:val="28"/>
          <w:szCs w:val="28"/>
        </w:rPr>
        <w:t>ние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навыками письма.</w:t>
      </w:r>
    </w:p>
    <w:p w:rsidR="007201E8" w:rsidRPr="007201E8" w:rsidRDefault="007201E8" w:rsidP="00E341E7">
      <w:pPr>
        <w:shd w:val="clear" w:color="auto" w:fill="FFFFFF"/>
        <w:tabs>
          <w:tab w:val="left" w:pos="706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eastAsia="Calibri" w:hAnsi="Times New Roman" w:cs="Times New Roman"/>
          <w:sz w:val="28"/>
          <w:szCs w:val="28"/>
        </w:rPr>
        <w:t>Для успешного овладения учебными навыками, особенно навыками письма, необходимо, чтобы учащиеся научились контролировать и регулировать свои движения и действия в соответствии с предъявляемыми к ним требованиями.</w:t>
      </w:r>
    </w:p>
    <w:p w:rsidR="007201E8" w:rsidRPr="007201E8" w:rsidRDefault="007201E8" w:rsidP="007201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пособии представлена система коррекционных занятий по развитию мелкой и общей моторики для детей раннего возраста. Материал, содержащийся в пособии, имеет многофункциональный характер: формирует фонетико-фонематическую базу; </w:t>
      </w:r>
      <w:r w:rsidRPr="007201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развивает фразовую и связную речь, речевую моторику, общую и тонкую моторику пальцев; способствует сенсорному развитию; активизирует развитие высших психических функций, познавательной деятельности; учит играть с игрушками; формирует процесс социальной адаптации у детей. </w:t>
      </w:r>
    </w:p>
    <w:p w:rsidR="007201E8" w:rsidRPr="007201E8" w:rsidRDefault="007201E8" w:rsidP="007201E8">
      <w:pPr>
        <w:shd w:val="clear" w:color="auto" w:fill="FFFFFF"/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1E8">
        <w:rPr>
          <w:rFonts w:ascii="Times New Roman" w:hAnsi="Times New Roman" w:cs="Times New Roman"/>
          <w:sz w:val="28"/>
          <w:szCs w:val="28"/>
        </w:rPr>
        <w:t>Данному комплексу упражнений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необходимо уделять</w:t>
      </w:r>
      <w:r w:rsidR="00E341E7">
        <w:rPr>
          <w:rFonts w:ascii="Times New Roman" w:eastAsia="Calibri" w:hAnsi="Times New Roman" w:cs="Times New Roman"/>
          <w:sz w:val="28"/>
          <w:szCs w:val="28"/>
        </w:rPr>
        <w:t xml:space="preserve"> время на любом уроке, проводя их</w:t>
      </w:r>
      <w:r w:rsidRPr="007201E8">
        <w:rPr>
          <w:rFonts w:ascii="Times New Roman" w:eastAsia="Calibri" w:hAnsi="Times New Roman" w:cs="Times New Roman"/>
          <w:sz w:val="28"/>
          <w:szCs w:val="28"/>
        </w:rPr>
        <w:t xml:space="preserve"> в виде различных игр и упражнений.</w:t>
      </w:r>
    </w:p>
    <w:p w:rsidR="007201E8" w:rsidRPr="00E3721C" w:rsidRDefault="007201E8" w:rsidP="007201E8">
      <w:pPr>
        <w:shd w:val="clear" w:color="auto" w:fill="FFFFFF"/>
        <w:spacing w:line="360" w:lineRule="auto"/>
        <w:ind w:firstLine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341E7" w:rsidRDefault="00E341E7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313BB" w:rsidRDefault="006313BB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769B" w:rsidRDefault="007201E8" w:rsidP="008E1599">
      <w:pPr>
        <w:spacing w:after="0"/>
        <w:ind w:firstLine="56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234C0" w:rsidRPr="00E4769B">
        <w:rPr>
          <w:rFonts w:ascii="Times New Roman" w:eastAsia="Times New Roman" w:hAnsi="Times New Roman" w:cs="Times New Roman"/>
          <w:b/>
          <w:color w:val="00B050"/>
          <w:sz w:val="32"/>
          <w:szCs w:val="32"/>
          <w:u w:val="single"/>
          <w:lang w:eastAsia="ru-RU"/>
        </w:rPr>
        <w:t>1.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32"/>
          <w:u w:val="single"/>
          <w:lang w:eastAsia="ru-RU"/>
        </w:rPr>
        <w:t>"Разглаживание скомканных бумажных комочков из цветной бумаги".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</w:t>
      </w:r>
      <w:r w:rsidR="00F234C0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звивать мелкую моторику пальцев.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 "Найди и положи рядом такой же". </w:t>
      </w:r>
    </w:p>
    <w:p w:rsidR="00C677C2" w:rsidRPr="00F234C0" w:rsidRDefault="00C677C2" w:rsidP="00280192">
      <w:pPr>
        <w:pStyle w:val="a5"/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соотносящие действия, координацию обеих рук, эмоциональное отношение к результату своей деятельности.</w:t>
      </w:r>
    </w:p>
    <w:p w:rsidR="00F234C0" w:rsidRPr="00E4769B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3. "Бусы для мамы".</w:t>
      </w:r>
    </w:p>
    <w:p w:rsid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 пальцев.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нарисуйте на листе бумаги круг или плавную линию (ниточка для бус). Пусть малыш обмакнет пальчики в гуашь разных цветов: один пальчик – в красную краску, другой – в желтую, третий – в зеленую. Поочередно прикладывая пальчики правой и левой рук к бумаге, где нарисована "ниточка", малыш подарит Вам красивые разноцветные бусы. </w:t>
      </w:r>
    </w:p>
    <w:p w:rsidR="00F234C0" w:rsidRPr="00E4769B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4. "Ножками потопаем".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общую координацию движений.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"Ножками потопаем,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топают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Ручками похлопаем.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хлопают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 пальчики,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делают движения указательными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Словно зайчики. 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пальчиками вверх и вниз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 ручки – птички: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Воробьи, синички.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делают расходящиеся "фонарики"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Матреше полетели,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делают летящие движения руками, приближаясь к игрушке)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Матреши сели.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присаживаются, руки кладут на колени)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Зернышек поели, 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("клюют" по коленочкам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Песенку запели.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"Катание по столу, между ладонями карандашей, шариков, сухих ягод, орехов".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моторику. </w:t>
      </w:r>
      <w:r w:rsidR="00585428" w:rsidRPr="0058542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-635</wp:posOffset>
            </wp:positionV>
            <wp:extent cx="3200400" cy="2124075"/>
            <wp:effectExtent l="19050" t="0" r="0" b="0"/>
            <wp:wrapSquare wrapText="bothSides"/>
            <wp:docPr id="23" name="Рисунок 28" descr="http://s13.postimg.org/5fy1m5nwn/8da5d6a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13.postimg.org/5fy1m5nwn/8da5d6ad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"Разрывание бумаги (путем отщипывания от листа)".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мелкую моторику пальцев.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"Веселые лягушки".</w:t>
      </w:r>
    </w:p>
    <w:p w:rsid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 картинке нарисованы лягушки и цветы. Нужно ребенку показать, как помочь лягушке перепрыгнуть с цветка на цветок: "прыгает" всеми пятью пальчиками правой руки по цветкам одновременно с произношением стихотворения: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Прыг-скок, прыг-скок,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с цветка на цветок,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– веселая лягушка,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Ваша милая подружка.</w:t>
      </w:r>
    </w:p>
    <w:p w:rsidR="00E4769B" w:rsidRPr="00E4769B" w:rsidRDefault="00E4769B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"Две подружки".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движений; учить выполнять движения соответственно тексту: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болоте две подружки,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Две зеленые лягушки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Утром рано умывались,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Полотенцем растирались,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Ножками топали,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Ручками хлопали,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Вправо, влево наклонялись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обратно возвращались.</w:t>
      </w:r>
    </w:p>
    <w:p w:rsidR="00F234C0" w:rsidRPr="00E4769B" w:rsidRDefault="00E4769B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"В огороде у Федоры".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активизировать активные и пассивные движения пальцев рук, формировать положительный настрой на занятия со взрослым.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огороде у Федоры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Растут на грядках помидоры,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на грядке у Филата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Много разного салата.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бабушки Феклы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Четыре грядки свеклы.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дядюшки Бориса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 много есть редиса.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Маши и Антошки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Две грядки картошки.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Раз, два, три, четыре, пять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Поможем урожай собрать!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(поочередно загибаем пальцы)</w:t>
      </w:r>
    </w:p>
    <w:p w:rsidR="00F234C0" w:rsidRDefault="00E4769B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"Пластилиновый салат" – лепка разноцветных шариков</w:t>
      </w:r>
      <w:r w:rsidR="00C677C2" w:rsidRPr="00E4769B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(красных – "помидоров", зеленых "колбасок" – "лука").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скатывать шарики и "колбаски" между ладонями, развивать умение отрезать стекой маленькие кусочки от большого куска пластилина; формировать координацию движений; развивать умение регулировать силу нажатия на стеку, правильно держать стеку; развивать воображение.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лук зеленый – я его сорвал…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Этот помидорчик в руки мне попал.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Режем быстро,-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Лук – кусочками,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помидорчик – круглыми колечками.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"Выкладывание дорожки в огороде, саду" (выкладывание из счетных палочек).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 рук; развивать умение ориентироваться на листе бумаги (вверх, вниз); активизировать словарь: "дорожка", "ладошка".</w:t>
      </w:r>
    </w:p>
    <w:p w:rsidR="00C677C2" w:rsidRPr="00F234C0" w:rsidRDefault="00585428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485140</wp:posOffset>
            </wp:positionV>
            <wp:extent cx="2857500" cy="2390775"/>
            <wp:effectExtent l="19050" t="0" r="0" b="0"/>
            <wp:wrapSquare wrapText="bothSides"/>
            <wp:docPr id="24" name="Рисунок 43" descr="http://schasty.ru/wp-content/uploads/2014/01/komplect-palchikovoy-gimnastiki-dly-detey-300x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hasty.ru/wp-content/uploads/2014/01/komplect-palchikovoy-gimnastiki-dly-detey-300x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Трудно пальчик мне вести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Прямо по дорожке,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 и хочется ему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Спрятаться в ладошке.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ему грожу, грожу,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его стыжу, стыжу,</w:t>
      </w:r>
      <w:r w:rsidRPr="00585428">
        <w:rPr>
          <w:noProof/>
          <w:lang w:eastAsia="ru-RU"/>
        </w:rPr>
        <w:t xml:space="preserve">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Пальчик постыдился,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Взял и научился.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(Б.Заходер)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"Прогулка".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движений; выполнять движения соответственно тексту.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Раз-два-три, раз-два-три -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дорожке мы пошли,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шаг марша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скачем по дорожке,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Сменяя часто ножки,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подскоки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Поскакали, поскакали,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потом, как аист, встали.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мы кочки увидали,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Через них мы прыгать стали.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прыжки с продви-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 xml:space="preserve">жжением вперед)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Впереди течет ручей,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Подходите поскорей! 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ходьба на носках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 в стороны расставим,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Переходить его мы станем,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потом мы побежали.</w:t>
      </w:r>
    </w:p>
    <w:p w:rsidR="00F234C0" w:rsidRPr="00E4769B" w:rsidRDefault="00E4769B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13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"Собираем ягоды" (домашняя школа Монтессори). </w:t>
      </w:r>
    </w:p>
    <w:p w:rsid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моторику, учить выделять красный, зеленый цвет по образцу, по слову.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C677C2" w:rsidRPr="00F234C0" w:rsidRDefault="00C677C2" w:rsidP="00280192">
      <w:pPr>
        <w:numPr>
          <w:ilvl w:val="0"/>
          <w:numId w:val="2"/>
        </w:numPr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Натянуть веревку, подвесит разогнутые скрепки.</w:t>
      </w:r>
    </w:p>
    <w:p w:rsidR="00C677C2" w:rsidRPr="00F234C0" w:rsidRDefault="00C677C2" w:rsidP="00280192">
      <w:pPr>
        <w:numPr>
          <w:ilvl w:val="0"/>
          <w:numId w:val="2"/>
        </w:numPr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возможность ребенку самостоятельно слепить (скатать) красные и зеленые шарики ("вишня" и "крыжовник").</w:t>
      </w:r>
    </w:p>
    <w:p w:rsidR="00C677C2" w:rsidRPr="00F234C0" w:rsidRDefault="00C677C2" w:rsidP="00280192">
      <w:pPr>
        <w:numPr>
          <w:ilvl w:val="0"/>
          <w:numId w:val="2"/>
        </w:numPr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Наколототь "ягоды" на "веточки" (взрослому).</w:t>
      </w:r>
    </w:p>
    <w:p w:rsidR="00C677C2" w:rsidRPr="00F234C0" w:rsidRDefault="00C677C2" w:rsidP="00280192">
      <w:pPr>
        <w:numPr>
          <w:ilvl w:val="0"/>
          <w:numId w:val="2"/>
        </w:numPr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Срывать "ягоды" по одной тремя пальцами правой руки. Левой рукой придерживать скрепку.</w:t>
      </w:r>
    </w:p>
    <w:p w:rsidR="00C677C2" w:rsidRPr="00F234C0" w:rsidRDefault="00C677C2" w:rsidP="00280192">
      <w:pPr>
        <w:numPr>
          <w:ilvl w:val="0"/>
          <w:numId w:val="2"/>
        </w:numPr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Сорванные "ягоды" складывать в корзинку (дети выполняют по показу взрослого).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"С веток ягоды снимаю".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моторику, выполнять действия в соответствии с содержанием стихотворения: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веток ягоды снимаю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лукошко собираю.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Ягод – полное лукошко!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попробую немножко.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поем еще чуть-чуть,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Легче будет к дому путь.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поем еще малинки,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Сколько ягодок в корзинке?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Раз, два, три, четыре, пять…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Снова буду собирать.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(И.Лапухина)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"Я по садику гуляла".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формировать умение выполнять задание по образцу, развивать умение ориентироваться на плоскости и определять местонахождение предметов; активизировать словарь: "корзинка", "яблоки", "сливы", "гуляла", "собирала". </w:t>
      </w: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вырезанная по контуру из картона корзинка, 5 маленьких овалов синего цвета ("сливы"), 5 больших красных кругов ("яблоки"). Предложить ребенку самостоятельно сложить фрукты в корзинку.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по садику гуляла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корзинку собирала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Яблоки и сливы,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Вышло так красиво!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1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6</w:t>
      </w:r>
      <w:r w:rsidRPr="00E4769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"Яблоки".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общую координацию движений. 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Веточки на яблоньке повисли от печали,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поднять руки вверх, кисти опущены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Яблоки на веточках висели и скучали.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покачать опущенными кистями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Девочки и мальчики ветки раскачали,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покачать поднятыми вверх руками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Яблочки о землю громко застучали.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поднимать и опускать руки, согнутые в локтях, ладони выпрямлены, пальцы соединены и напряжены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"Готовим салат вместе с мамой".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тактильное восприятие (гладкий помидор, шершавый огурец); обогащать активный и пассивный словарь ребенка: "огурец", "помидор"; "салат", "шершавый", "гладкий", "режем", "готовим".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овощи (помидор, огурец), коробка с отверстиями с боков для правой и левой руки.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Усложнение задания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нацелено на обучение ребенка выполнять задания по инструкции ("Найди и разложи овощи в таком порядке: шершавый огурец, гладкий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помидор и т.д.). Можно предложить для игры: натуральные овощи, муляжи, игрушки, картинки с изображением овощей. </w:t>
      </w:r>
    </w:p>
    <w:p w:rsidR="00C677C2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"Посмотри, кто спрятался в комочке?" – разглаживание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смятых комочков из бумаги (скомканных в шарики овощей и фруктов).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 рук.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"Кто больше соберет фасоли?" – собрать фасоль в бутылочку с широким и узким горлышком. Закручивание пробок на бутылочках.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 рук.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игры развивать щипковый захват указательным и большим пальцами.</w:t>
      </w:r>
    </w:p>
    <w:p w:rsidR="00F234C0" w:rsidRPr="00E4769B" w:rsidRDefault="00E4769B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20</w:t>
      </w:r>
      <w:r w:rsidR="00F234C0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"Мы – листики осенние".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выполнять движения в соответствии с текстом: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– листики осенние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ветках мы сидим.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Ветер дунул – полетели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 землю тихо сели.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Ветер снова набежал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листочки все поднял.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Закружились, полетели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 землю тихо сели.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"Варим компот".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моторику, координацию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нож, мягкая проволока, любые фрукты, кружочки из толстого картона (цветные) с дырочкой посередине.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нарезать яблоко, грушу, сливу тонкими колечками и попросить нанизать их на проволочку (для сушки). Затем можно заменить фрукты вырезанными из картона кружочками (синие – "сливы", красные – "яблоки", желтые - "груши"). </w:t>
      </w:r>
      <w:r w:rsidR="00585428" w:rsidRPr="0058542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-4001770</wp:posOffset>
            </wp:positionV>
            <wp:extent cx="4171950" cy="4333875"/>
            <wp:effectExtent l="19050" t="0" r="0" b="0"/>
            <wp:wrapSquare wrapText="bothSides"/>
            <wp:docPr id="21" name="Рисунок 25" descr="http://s44.radikal.ru/i104/0901/71/bf9af2c16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44.radikal.ru/i104/0901/71/bf9af2c16e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2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"Чудесный мешочек" – овощи и фрукты определить на ощупь.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исследовательские действия путем вынимания предметов на ощупь (из мешочка).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"Найди вторую половинку" – разрезные картинки.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учить выделять части предмета и соединять их в целое, развивать зрительную ориентировку, мелкую моторику. 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2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4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. "На прогулку".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лес осенний на прогулку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Приглашаю Вас пойти.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Друг за дружкой становитесь,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Крепко за руки беритесь.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Листья осенние тихо кружатся,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Листья нам под ноги тихо ложатся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под ногами шуршат – шелестят,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Будто опять закружиться хотят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Ш-ш-ш-ш…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кружатся, опускаются на колени, водят руками по полу, качают руками вправо – влево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A8170E" w:rsidRPr="00F234C0" w:rsidRDefault="00A8170E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"Большая стирка".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расслабление кистей, соотнесение движений с текстом, развитие мелкой моторики, координация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тазик с водой, кусочки мыла – "шарик", "кирпичик";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одежда, прищепки, веревка.</w:t>
      </w:r>
    </w:p>
    <w:p w:rsidR="00C677C2" w:rsidRPr="00F234C0" w:rsidRDefault="00585428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290830</wp:posOffset>
            </wp:positionV>
            <wp:extent cx="3173095" cy="2139950"/>
            <wp:effectExtent l="19050" t="0" r="8255" b="0"/>
            <wp:wrapSquare wrapText="bothSides"/>
            <wp:docPr id="26" name="Рисунок 40" descr="http://lib.rus.ec/i/27/190627/img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ib.rus.ec/i/27/190627/img_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предложить ребенку положить мыло в ладошки и покатать ("намылить") ладошками.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Стираем, стираем,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Стираем мы белье.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Полощем, полощем,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Полощем мы белье.</w:t>
      </w:r>
      <w:r w:rsidR="00585428" w:rsidRPr="00585428">
        <w:rPr>
          <w:noProof/>
          <w:lang w:eastAsia="ru-RU"/>
        </w:rPr>
        <w:t xml:space="preserve"> </w:t>
      </w:r>
    </w:p>
    <w:p w:rsidR="00F234C0" w:rsidRPr="00E4769B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"Три Катюшки"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Три Катюшки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Взяли в руки три катушки.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 катушка, два катушка, три катушка.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Шуре сшили сарафан,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Сшили дедушке кафтан,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Сшили бабушке носки,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девчонкам и мальчишкам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Всем Андрюшкам и Наташкам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Сшили яркие штанишки,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Сшили пестрые рубашки.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(дети поочередно загибают пальцы)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А.Стройло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"Гости".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Кукла Маша услыхала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подскоки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Самой первой прибежала.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шагают петушки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ходьба с высоким подъемом колена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Золотые гребешки.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матрешки,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топающий шаг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Куклы-крошки,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Ручками захлопали,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Ножками затопали.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веселые Петрушки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Взяли в руки погремушки,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Погремушки вверх подняли,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 весело плясали.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"Вытягиваем ленточку".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банка с проделанными в крышке отверстиями, ленточки четырех цветов (синяя, желтая, зеленая и красная).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предложить сначала двумя, потом тремя пальчиками вытянуть ленточку определенного цвета. Ребенок научится не только управлять своими пальчиками, но и быстрее запомнить названия цветов.</w:t>
      </w:r>
    </w:p>
    <w:p w:rsidR="00F234C0" w:rsidRPr="00E4769B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"Оденем Маню на прогулку".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укреплять мышцы указательного пальца, развивать ритмичность и координацию движений, формировать связь "глаз – рука".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контурный трафарет из картона (шапочка, руковички); пластилин (разноцветный), картинка с зимним пейзажем и кукла, вырезанная из бумаги.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рассмотреть картинку, обратить внимание, что ручки у куклы голые, на голове нет шапки. Дать ребенку трафарет шапочки и рукавиц, предложить размазать пластилин внутри трафарета. Полюбоваться своим творчеством и дать ребенку одеть на куклу.</w:t>
      </w:r>
    </w:p>
    <w:p w:rsidR="00F234C0" w:rsidRPr="00E4769B" w:rsidRDefault="00E4769B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30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"Шнуровки" – учить вкладывать шнурок в дырочку.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продевать шнурок в отверстие по подражанию, образцу; развивать целенаправленность действий и мелкую моторику пальцев.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"Выросли цветы".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координацию общих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Раз, два, три – выросли цветы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медленно встать из положения сидя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солнцу потянулись высоко, высоко!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поднять руки вверх и потянуться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Цветам тепло и хорошо!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обмахивать лицо руками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"Веселые подружки".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I–й вариант.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"лесенка" из пуговиц, пришитых к ткани.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"прыгает" пальчиками по пуговкам – "камушкам" слева направо (сначала указательным пальцем, затем большим, средним, безымянным , мизинцем - по очереди).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Вверх по лесенке вдвоем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с подружкою идем.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ступенькам, по ступенькам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Подниматься нам не лень,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ступенькам, по ступенькам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Можем прыгать целый день!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II-й вариант.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 картинке нарисована лестница (ступеньки), две девочки – подружки.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помочь подружкам подняться по лесенке. "Прошагай пальчиками правой руки вверх по лесенке: большим и указательным, указательным и средним, средним и безымянным, безымянным и мизинцем, большим и мизинцем, большим и безымянным, большим и средним.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"Платье в горох".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формировать зрительно-двигательную координацию. Развивать у ребенка зрительную ориентировку на форму предмета. Учить захватывать мелкие предметы (кружочки разного цвета) и выкладывать их на трафарет (платья). Развивать ловкость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трафарет платья для большой куклы, трафарет платья для маленькой куклы, кружки большие и маленькие.</w:t>
      </w:r>
    </w:p>
    <w:p w:rsidR="00F234C0" w:rsidRPr="00E4769B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"Застегни одежду" – на пуговицы, липучки, молнии.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застегивать пуговицы, липучки, молнии; развивать мелкие движения рук. Развивать сгибательные и разгибательные движения кистей рук.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"Мы скачем по дорожке".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координацию общих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скачем по дорожке,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Сменяя часто ножки,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(подскоки)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Поскакали, поскакали,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потом, как аист, встали,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Подойдите, посмотрите,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 уже не аист – птица,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 лягушечка – квакушка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(присесть, обхватить руками колени)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Ква-ква-ква кричат подружки.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Скок-скок-скок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Поскакал я, сколько смог.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"Зима".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(умения выставлять по очереди пальцы правой и левой руки), умение воспроизводить движения в соответствие с текстом.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"зимняя" картинка с изображением играющих детей.</w:t>
      </w:r>
    </w:p>
    <w:p w:rsidR="00C677C2" w:rsidRDefault="00585428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1185545</wp:posOffset>
            </wp:positionV>
            <wp:extent cx="2633345" cy="2179955"/>
            <wp:effectExtent l="19050" t="0" r="0" b="0"/>
            <wp:wrapSquare wrapText="bothSides"/>
            <wp:docPr id="27" name="Рисунок 37" descr="http://i-am-mother.ru/wp-content/uploads/2012/10/razvivaem-palchik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-am-mother.ru/wp-content/uploads/2012/10/razvivaem-palchiki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99" t="19366" r="24680" b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четыре, пять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 очереди разгибайте пальцы, сжатые в кулак)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Собираемся гулять.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(покажите растопыренные пальцы правой руки)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Катя саночки везет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проведите указательным и средним пальцами</w:t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правой руки по столу)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 крылечка до ворот,</w:t>
      </w:r>
      <w:r w:rsidRPr="00585428">
        <w:rPr>
          <w:noProof/>
          <w:lang w:eastAsia="ru-RU"/>
        </w:rPr>
        <w:t xml:space="preserve">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 Сережа на дорожке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сложив пальцы "щепоточкой", делайте бросаю-</w:t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щие движения)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Голубям бросает крошки.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Девочки и мальчики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Прыгают, как мячики.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(помашите кистями правой и левой руки)</w:t>
      </w:r>
    </w:p>
    <w:p w:rsidR="00E341E7" w:rsidRPr="00F234C0" w:rsidRDefault="00E341E7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"Новогодняя елка".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детей лепить круглые предметы, скатывая круговыми движениями ладоней шарики. Формировать контроль за мышечными ощущениями; отрабатывать ритмичность в выполнении действий (сильное - слабое надавливание указательным пальцем на шарик).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пластилин разных цветов, трафарет елки из зеленого картона.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1.Предложить сделать красивые шарики на елку (скатать из пластилина маленькие разноцветные шарики). 2.Положить шарик на елку (на веточку) и придавить его пальцем – шарик расплющится и получится "елочный шарик"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 украсим елочку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Красивыми шарами.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сверкает елочка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Веселыми огнями!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Выкладывание "Елка из лесу пришла".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совершенствовать мелкую моторику пальцев рук; развивать зрительное внимание и пространственную ориентацию, активизировать словарь: "елка", "иголки", "лапы".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I-й вариант: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выкладывание из счетных палочек контура елки по картинке, предложенной ребенку.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857250" cy="2105025"/>
            <wp:effectExtent l="19050" t="0" r="0" b="0"/>
            <wp:docPr id="2" name="Рисунок 2" descr="http://festival.1september.ru/articles/52079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0790/img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II-й вариант: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выкладывание из треугольников (маленький, средний, большой) контура елки.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38200" cy="1628775"/>
            <wp:effectExtent l="19050" t="0" r="0" b="0"/>
            <wp:docPr id="3" name="Рисунок 3" descr="http://festival.1september.ru/articles/52079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20790/img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Елочка зеленая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выросла в лесу.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Елочку на праздник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домой несу.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у нашей елки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колючие иголки,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Ветки – лапы называются,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дети удивляются!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"Зайка".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координацию общих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Скок – поскок, скок – поскок,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Зайцу холодно сидеть,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Нужно лапочки погреть,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Лапки вверх, лапки вниз,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носочках подтянись,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Лапки ставим на бочок,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носочках скок – поскок,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затем вприсядку,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 не мерзли лапки.</w:t>
      </w:r>
    </w:p>
    <w:p w:rsidR="00F234C0" w:rsidRPr="00E4769B" w:rsidRDefault="00E4769B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40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Пальчиковая игра "Пальчик – мальчик".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(умение выставлять по очереди пальцы правой и левой руки), умение воспроизводить движения в соответствии с текстом.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 – мальчик, где ты был?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Где ты с братцами ходил?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пальцы левой руки сжимают в кулак, выпрямляют и сгибают большой палец)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этим – я в снегу валялся,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этим – с горочки катался,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этим – в парке я гулял,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этим – я в снежки играл.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поочередно загибают пальцы, начиная с указательного)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мы пальчики – друзья,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Где они,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Там и я!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(сжимают и разжимают пальцы; показывают 4 пальца, прижав большой палец к ладони).</w:t>
      </w:r>
    </w:p>
    <w:p w:rsidR="00A8170E" w:rsidRPr="00F234C0" w:rsidRDefault="00A8170E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"Лепим лыжные палки для Вани".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формировать умение ребенка правильно пользоваться пластилином - раскатывать палочки; развивать координацию правой и левой руки; вырабатывать умения ритмично выполнять действия.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пластилин, картинка с зимним пейзажем. На картинке нарисован мальчик Ваня, стоящий на горке (на лыжах, но без лыжных палок).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1. Предложить сделать лыжные палки для Вани (раскатать палочки). 2. Внизу прикрепить кружок из картона – получится "лыжная палка". Вторую "палку" предложить сделать самостоятельно. 3. Положить "палки" на рисунок и придавить в нескольких местах указательным пальцем. "Теперь Ваня сможет съехать с горки и не упадет!"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Ох, мороз на дворе,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не страшен детворе,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Ваня лыжи дома взял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 горку побежал.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что-то не катается,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Никак не получается…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Палки лыжные забыл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б ему их раздобыл?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Выкладывание из палочек "Санки".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совершенствовать мелкую моторику пальцев рук; развивать зрительное внимание и пространственную ориентацию.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выкладываем санки по образцу (картинке):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86175" cy="1038225"/>
            <wp:effectExtent l="19050" t="0" r="9525" b="0"/>
            <wp:docPr id="4" name="Рисунок 4" descr="http://festival.1september.ru/articles/52079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20790/img3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Санки зимой с горок летят,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санках ребята хохочут, визжат.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"Снежинки".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координацию общих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Ой, летят, летят снежинки,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Белоснежные пушинки.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(поочередно поднимают и опускают руки)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зимушка – зима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Рукавами повела.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(поворачиваются вправо, вытягивая в сторону правую руку; то же повторяют влево)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снежинки закружила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 землю опустила.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Стали звездочки кружиться,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Стали на землю ложиться.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Нет, не звезды, а пушинки,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пушинки, а снежинки.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(кружатся, руки в стороны; приседают; выполняя упражнение, нужно все время следить за правильной осанкой)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"Домик"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моторику; учить воспроизводить движения пальцами в соответствии с текстом:</w:t>
      </w:r>
    </w:p>
    <w:p w:rsidR="00C677C2" w:rsidRPr="00F234C0" w:rsidRDefault="008477F4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121920</wp:posOffset>
            </wp:positionV>
            <wp:extent cx="3014980" cy="2743200"/>
            <wp:effectExtent l="19050" t="0" r="0" b="0"/>
            <wp:wrapSquare wrapText="bothSides"/>
            <wp:docPr id="44" name="Рисунок 4" descr="http://img0.liveinternet.ru/images/attach/c/8/101/735/101735306_large_200783_9681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8/101/735/101735306_large_200783_9681800x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четыре, пять,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(разжимаем пальцы из кулака по одному, начиная с </w:t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большого)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Вышли пальчики гулять.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(ритмично разжимаем все пальцы вместе)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Раз, два, три, четыре, пять,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(сжимаем по очереди широко расставленные пальцы в кулак, начиная с мизинца)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домик спрятались опять.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(ритмично сжимаем все пальцы вместе)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"Это что за теремок?"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моторику; координацию движений; формировать целенаправленность действий и устойчивость внимания.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пирамидка с ровным стержнем и тремя колечками одинаковой величины; пирамидка с пятью кольцами, но разными по величине.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читается стихотворение: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что за теремок?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трубы идет дымок…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(предложить ребенку нанизать колечки на стержень (показать, как надо держать пирамидку))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Усложнение: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пирамидка из 5 колец.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"Посмотри, какой красивый получился теремок, из трубы идет дымок".</w:t>
      </w:r>
    </w:p>
    <w:p w:rsidR="008E1599" w:rsidRPr="00F234C0" w:rsidRDefault="008E159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"Выложи дом из цветных геометрических фигур".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фиксировать внимание на том, что цвет и форма могут быть использованы для изображения разнообразных предметов; учить составлять из геометрических фигур простые предметы – дом с окном. Развивать более тонкую дифференцировку, умение не отвлекаться от поставленной задачи; совершенствовать моторику пальцев, координацию движений рук.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геометрические фигуры разного цвета и величины.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"Дом большой, дом маленький".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координацию общих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медведя дом большой,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Ой, ой, ой!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(разводят руки через стороны - вверх)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у зайца – маленький,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Ай, ай, ай!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(жалобно; приседают, делают выдох, опускают го-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лову, охватывают колено руками)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Мишка наш пошел домой,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(идут в развалку)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Ой, ой, ой!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 и крошка – заинька,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Ай, ай, ай!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(прыгают на двух ногах)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Пальчиковая игра – "Замок".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двери висит замок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(ритмичные быстрые соединения пальцев двух рук в замок)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открыть его бы мог?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Потянули,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(пальцы сцеплены в замок, руки тянутся в разные стороны)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Покрутили,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(движение сцепленными пальцами от себя, к себе)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Постучали,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(пальцы сцеплены, основания ладоней стучат друг о друга)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открыли!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(пальцы расцепляются, ладони в стороны)</w:t>
      </w:r>
    </w:p>
    <w:p w:rsidR="00F234C0" w:rsidRPr="00E4769B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E4769B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"Это дом" – выкладывание из палочек одноэтажного дома с окном, дверью, антенной.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действовать по представлению; продолжать формировать более тонкие дифференцировки при осуществлении подбора, соотнесения; учить собирать дом по графическому изображению (рисунку); развивать координированные движения рук и тонкие движения кончиков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палочки счетные, картинка с изображением дома и схема выкладывания.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рассматривает предмет вместе с ребенком; показывает, как надо выложить на столе данный предмет.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Усложнение: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выкладывании учитывать цвет предмета, по образцу предложить выложить кошку.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 я строю во вселенной.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в нем крыша и антенна.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в нем дверь, и есть окошко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живет в нем наша кошка!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24275" cy="2181225"/>
            <wp:effectExtent l="19050" t="0" r="9525" b="0"/>
            <wp:docPr id="5" name="Рисунок 5" descr="http://festival.1september.ru/articles/52079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20790/img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C0" w:rsidRPr="00E4769B" w:rsidRDefault="00E4769B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50</w:t>
      </w:r>
      <w:r w:rsidR="00C677C2" w:rsidRPr="00E4769B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"Кто в домике живет?".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тактильные ощущения; учить воспринимать расстояние; показать, что от него зависит результат действий, обратить внимание на направление движения руки в пространстве и самостоятельно выбирать это направление; развивать мелкую моторику; активизировать словарь: "медведь – медвежонок", "белка – бельчонок", "лиса – лисенок", "большой – маленький".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домик, окошки открываются, внутри вставляются карточки, на которых нарисованы животные.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5</w:t>
      </w:r>
      <w:r w:rsidR="00E4769B" w:rsidRPr="00FB5DAF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1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. "Кошкин дом" – русская народная потешка.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Бом – бом, бом – бом!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(энергично поднимают и опускают руки, сжатые в кулаки)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Загорелся Кошкин дом!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(постепенно поднимают руки вверх и опускают их, описывая в воздухе круг и быстро перебирая пальцами)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Кошка выскочила,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(схватиться руками за голову и покачать головой)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Глаза выпучила,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(приставить к глазам "очки" из больших и указательных пальцев)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Побежала к дубу,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(бежать друг за другом, поочередно выставляя вперед "лапки – царапки")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Прикусила губу,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(остановиться, прикусить губу верхними зубами)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Бежит курочка с ведром,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Заливает Кошкин дом,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(расставить сжатые в кулаки руки в стороны и бежать на носках)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 собачка - с помелом,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(наклониться вперед, одна рука на поясе, другая как бы подметает землю)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лошадка – с фонарем,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(поднять руку, сжатую в кулак, вверх)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Серый заинька – с листом.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(обеими ладонями делать махи движением от себя)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 – раз! Раз – раз!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огонь погас!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(поднять руки вверх, ладони раскрыты вниз; на каждый слог постепенно рывками опускать их вниз)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Пальчиковая игра "Коза и козленок".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  <w:r w:rsidR="00585428" w:rsidRPr="00585428">
        <w:rPr>
          <w:noProof/>
          <w:lang w:eastAsia="ru-RU"/>
        </w:rPr>
        <w:t xml:space="preserve"> </w:t>
      </w:r>
      <w:r w:rsidR="00585428" w:rsidRPr="0058542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203200</wp:posOffset>
            </wp:positionV>
            <wp:extent cx="3543300" cy="2657475"/>
            <wp:effectExtent l="19050" t="0" r="0" b="0"/>
            <wp:wrapSquare wrapText="bothSides"/>
            <wp:docPr id="29" name="Рисунок 34" descr="http://www.maaam.ru/upload/blogs/912c6b8e62a7ecdb2da626b6bab6e7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am.ru/upload/blogs/912c6b8e62a7ecdb2da626b6bab6e7ef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Идет коза рогатая,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(указательный палец и мизинец – вверх, остальные прижать к ладони, причем согнутый большой палец сверху)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Идет коза богатая.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(указательный и безымянный пальцы – вверх, остальные прижаты к ладони)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ней козленочек спешит,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Колокольчиком звенит.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(пальцы соединены в щепотку, опущены вниз)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"Чудесный мешочек" – определить на ощупь.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исследовательские действия путем вынимания предметов на ощупь (из мешочка).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мешочек затягивающий, игрушки домашних и диких животных из разного материала.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"Хоровод зверей в лесу".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моторику, координацию движений.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фигурки зверей (зайца, медведя, лисы), вырезанные из цветного картона, из флаконов из-под шампуня; шнурок для нанизывания.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послушать стихотворение, нанизывать на шнурок то животной, про которое прочитали: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Тень – тень, потетень,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Выше города плетень.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Сели звери под плетень,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Похвалялися весь день.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Похвалялась лиса: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Всему свету я краса!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Похвалялся зайка: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Поди, догоняй-ка!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Похвалялся медведь: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Могу песни я петь!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Динамическое упражнение "Медвежата".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учить выполнять движения в соответствии с текстом: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Медвежата в чаще жили,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Головой своей крутили.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Медвежата мед искали,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Дружно дерево качали: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так и вот так,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Дружно дерево качали.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Вперевалочку ходили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из речки воду пили.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потом они плясали,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Дружно лапы поднимали: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так, вот так,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Дружно лапы поднимали.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  <w:t>5</w:t>
      </w:r>
      <w:r w:rsidR="00FB5DAF" w:rsidRPr="00FB5DAF"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  <w:t>6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а) "Кошка и собаки"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Вышла кошечка вперед,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(указательный и мизинец правой руки согнуты вверху, остальные пальцы прижаты к ладони, причем большой палец согнутый сверху)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нам идет, хвостом играет.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(левой ладонью машем у основания правой кисти)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ней навстречу из ворот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(большие пальцы обеих рук вверх, внутренняя сторона ладоней к себе, остальные пальцы в горизонтальном положении вместе, кончики средних пальцев соприкасаются)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Две собаки выбегают.</w:t>
      </w:r>
    </w:p>
    <w:p w:rsidR="00F234C0" w:rsidRPr="00FB5DAF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б) "Собака" – выполнение фигурок из пальцев.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пальцев, учить выполнять упражнения (вовлекая все пальчики) как правой, так и левой рукой; формировать положительный эмоциональный настрой на занятия со взрослым.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собаки острый носик,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и шейка, есть и хвостик.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выполняет сначала взрослый, затем по подражанию ребенок. Правая ладонь на ребро, на себя; большой палец вверх; указательный, средний и безымянный – вместе; мизинец попеременно опускается и поднимается.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"Следы в лесу" – рисование пальчиком.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создать условия для экспериментирования с красками; познакомить детей с техникой рисования пальчиками; учить аккуратно обмакивать поочередно пальчики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(большой, указательный, мизинец) в краску и оставлять следы на бумаге; воспитывать аккуратность.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бумага, краска, игрушки: медведь, заяц, белка; таз с водой, салфетки.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"Ежик" – игра со счетными палочками.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выкладывать "ежа" из счетных палочек; развивать мелкую моторику пальцев, внимание, воображение, фантазию.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игрушка ежа, счетные палочки, картинка с изображением ежа из палочек: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Пыхтя, тащил домой грибок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Проворный маленький зверек.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 головы, ни ножек, -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Конечно, это ежик!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47850" cy="1038225"/>
            <wp:effectExtent l="19050" t="0" r="0" b="0"/>
            <wp:docPr id="6" name="Рисунок 6" descr="http://festival.1september.ru/articles/520790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20790/img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Динамическое упражнение "Котята".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движений; учить выполнять движения в соответствии с текстом:</w:t>
      </w:r>
    </w:p>
    <w:p w:rsidR="00C677C2" w:rsidRPr="00F234C0" w:rsidRDefault="008E1599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120015</wp:posOffset>
            </wp:positionV>
            <wp:extent cx="2928620" cy="2190115"/>
            <wp:effectExtent l="19050" t="0" r="5080" b="0"/>
            <wp:wrapSquare wrapText="bothSides"/>
            <wp:docPr id="30" name="Рисунок 31" descr="http://www.maaam.ru/upload/blogs/f89eeaf7229a9675c2346bd0e5a220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am.ru/upload/blogs/f89eeaf7229a9675c2346bd0e5a22022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у нашей кошки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Подросли ребята,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Подросли ребята,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Пушистые котята.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Спинки выгибают,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Хвостиком играют.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у них на лапках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Острые царапки,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Длинные усищи,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Зеленые глазищи.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изображают действия котят: горбят спинки и шипят; стоят на коленях, вытягивают руки вперед и шевелят пальчиками, сжимают и разжимают кулачки)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любят умываться,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Лапкой ушки почесать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животик полизать.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Улеглись на бочок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(имитируют умывание, чешут за ушками, "лижут" животик, прогибают спинку)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свернулись в клубок,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потом прогнули спинки,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Убежали из корзинки.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(разбегаются, бег в течение 30 секунд).</w:t>
      </w:r>
    </w:p>
    <w:p w:rsidR="008E1599" w:rsidRPr="00F234C0" w:rsidRDefault="008E159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F234C0" w:rsidRPr="00FB5DAF" w:rsidRDefault="00FB5DAF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60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а) "Мышка" – упражнение с пальчиками.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рук.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Мышка маленькая в норке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Тихо грызла хлеба корку.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(поскрести ногтями по столу, по коленям)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"Хрум, хрум!"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за шум?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(сжимать пальцы в кулаки и разжимать их)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мышка в норке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Хлебные ест корки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(потереть ладони друг о друга).</w:t>
      </w:r>
    </w:p>
    <w:p w:rsidR="00F234C0" w:rsidRPr="00FB5DAF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б) "Коготки"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рук.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Точит кошка коготки,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(пальцы выпрямляют и сжимают в кулаки)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Сидя на окошке.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Ах, какие же они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Острые у кошки!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Ах, какие у нее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Маленькие лапки!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(поглаживают ладони друг о друга)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этих лапках до поры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Дремлют цап-царапки.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(сжимают пальцы в кулачки, поворачивают кулачки вправо – влево).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В.Кудрявцев, В.Егоров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 "Мышка в норке, спряталась от кошки".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рвать бумагу пальцами на мелкие кусочки; строить из кусочков бумаги "норку" для мышки, засыпая мышку бумажками; развивать фантазию.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бумага тонкая цветная, игрушка (мышка, кошка).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а) "Проложим дорожку из камешков" – лепка.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вызывать интерес к простейшим действиям с материалами, пригодными для лепки; учить отщипывать пальцами маленькие кусочки от основного куска и вдавливать их в поверхность дощечки для лепки.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игрушка мышка, пластилин.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показать, как отщипывать, отрывать небольшие кусочки пластилина и выкладывать из них дорожку.</w:t>
      </w:r>
    </w:p>
    <w:p w:rsidR="00FB5DAF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б) "Посыпаем дорожки" – упражение-игра (домашняя школа Монтессори).</w:t>
      </w:r>
      <w:r w:rsidRPr="00FB5DAF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детей посыпать тремя пальцами песок (крупу);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красивое глубокое блюдце с чистым песком, пшеном, рисом, полоски бумаги.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предложить посыпать "песком" (пшеном, рисом) дорожку на столе шириной 3-5 см; ограничить ее полосками бумаги. Дорожка может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идти от одного выложенного из спичек домика к другому. Песок сыпать тремя пальцами (сложить их "щепоткой"), не выходя за края дорожки.</w:t>
      </w:r>
    </w:p>
    <w:p w:rsidR="00F234C0" w:rsidRPr="00FB5DAF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FB5DAF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а) "Мышка" – выкладывание из палочек.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Мышка маленькая в норке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Тихо грызла хлеба корку.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"Хрум, хрум"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за шум?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мышка в норке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Хлебные ест корки.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14425" cy="1352550"/>
            <wp:effectExtent l="19050" t="0" r="9525" b="0"/>
            <wp:docPr id="7" name="Рисунок 7" descr="http://festival.1september.ru/articles/520790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20790/img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C0" w:rsidRPr="00FB5DAF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FB5DAF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б) "Мышки" – упражнение с пальчиками.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на картинке нарисованы: кошка притаилась, мышки убегают по дорожке (дорожка из кружков):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04975" cy="800100"/>
            <wp:effectExtent l="19050" t="0" r="9525" b="0"/>
            <wp:docPr id="8" name="Рисунок 8" descr="http://festival.1september.ru/articles/520790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20790/img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"Помоги мышкам добежать до норки: прошагай тремя пальчиками правой руки по кружкам</w:t>
      </w:r>
    </w:p>
    <w:p w:rsidR="00C677C2" w:rsidRPr="00F234C0" w:rsidRDefault="00C677C2" w:rsidP="00280192">
      <w:pPr>
        <w:numPr>
          <w:ilvl w:val="0"/>
          <w:numId w:val="5"/>
        </w:numPr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указательный, средний, безымянный (в центре средний);</w:t>
      </w:r>
    </w:p>
    <w:p w:rsidR="00C677C2" w:rsidRPr="00F234C0" w:rsidRDefault="00C677C2" w:rsidP="00280192">
      <w:pPr>
        <w:numPr>
          <w:ilvl w:val="0"/>
          <w:numId w:val="5"/>
        </w:numPr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средний, безымянный, мизинец (в центре безымянный);</w:t>
      </w:r>
    </w:p>
    <w:p w:rsidR="00C677C2" w:rsidRDefault="00C677C2" w:rsidP="00280192">
      <w:pPr>
        <w:numPr>
          <w:ilvl w:val="0"/>
          <w:numId w:val="5"/>
        </w:numPr>
        <w:spacing w:after="0" w:line="240" w:lineRule="atLeast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большой, указательный, средний (в центре указательный).</w:t>
      </w:r>
    </w:p>
    <w:p w:rsidR="00C677C2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Динамическое упражнение.</w:t>
      </w:r>
    </w:p>
    <w:p w:rsidR="00F234C0" w:rsidRPr="00E341E7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а) "Белочки".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учить выполнять движения в соответствии с текстом: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Рыженькие белочки скачут по ветвям,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(движения согласно тексту)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Пушистенькие хвостики мелькают тут и там.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Маленькие белочки замерзли на снегу.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согреть им лапочки в зимнюю пургу?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Лапка лапку ударяет,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Быстро-быстро согревает.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Прыг да скок, прыг да скок,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свернемся мы в клубок.</w:t>
      </w:r>
    </w:p>
    <w:p w:rsidR="008E1599" w:rsidRPr="00F234C0" w:rsidRDefault="008E1599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34C0" w:rsidRPr="00E341E7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 xml:space="preserve">б) "Мишка косолапый".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учить выполнять движения в соответствии с текстом: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косолапый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лесу идет.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идут вперевалку с ноги на ногу)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Шишки собирает,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(приседают, делая вид, что собирают шишки)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песенки поет.</w:t>
      </w:r>
      <w:r w:rsidR="008477F4" w:rsidRPr="008477F4">
        <w:rPr>
          <w:noProof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Шишка отскочила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прямо Мишке в лоб,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(дотрагиваются до лба ладошкой)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Мишка рассердился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ногою топ!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(топают ногой)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"Птичка" – упражнение с пальчиками.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8477F4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1201420</wp:posOffset>
            </wp:positionV>
            <wp:extent cx="2954655" cy="2220595"/>
            <wp:effectExtent l="19050" t="0" r="0" b="0"/>
            <wp:wrapSquare wrapText="bothSides"/>
            <wp:docPr id="32" name="Рисунок 19" descr="http://symphonya.info/_fr/0/297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ymphonya.info/_fr/0/2976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Птичка, птичка,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тебе водички.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(звать птичку, помахивая кистью одной руки к себе,</w:t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другую ладошку сложить чашечкой)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Спрыгни с веточки ко мне,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Дам я зернышки тебе.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(сыпать корм одной рукой на ладошку другой)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Клю-клю-клю…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(стучать указательными пальцами по столу, коленям</w:t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в разных ритмах).</w:t>
      </w:r>
    </w:p>
    <w:p w:rsidR="00F234C0" w:rsidRPr="003627D5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"Посмотри, кто спрятался в комочке?" – </w:t>
      </w:r>
      <w:r w:rsidR="00C677C2" w:rsidRPr="00362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разглаживание скомканных в шарики листов бумаги с изображенными на них контурами птиц.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"Лебединое озеро" – рисование ладошками.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создать условия для экспериментирования красками, познакомить с нетрадиционными приемами рисования – ладошками; учить аккуратно делать отпечатки ладошкой.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лист голубого тона большого формата, белая гуашь, таз с водой, салфетки.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Вначале показ педагога рукой ребенка, затем ребенок выполняет самостоятельно.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Вдоль по реченьке лебедушка плывет,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Выше бережка головушку несет.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Белым перышком помахивает,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цветы водичку стряхивает.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"Воробушки" – динамическое упражнение.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общую координацию движений. 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Птички в гнездышках сидят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 улицу глядят.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Погулять они хотят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тихонечко летят,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Полетели, полетели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 веточки уселись.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Перышки почистили,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Хвостиком стряхнули.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Опять полетели.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дорожку сели,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Прыгают, чирикают,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Зернышки клюют.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(дети, сидя на корточках, поворачивают голову, встают, бегут, взмахивая вправо и влево руками; темп средний; са- дятся на стульчики, трут руками плечи, крутят попками, снова "летят" (бегают), садятся на корточки, поворачивают голову вправо – влево, имитируют действия птенцов).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"Птички"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Птички полетели,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(большой палец отогнуть в горизонтальное положение, сверху соединить сомкнутые прямые остальные пальцы)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Крыльями махали.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(махи ладонями с широко раскрытыми пальцами)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деревья сели,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вверх, все пальцы широко расставить)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Вместе отдыхали.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(большой палец отогнуть в горизонтальное положение, сверху присоединить сомкнутые прямые остальные пальцы)</w:t>
      </w:r>
    </w:p>
    <w:p w:rsidR="00F234C0" w:rsidRPr="00E341E7" w:rsidRDefault="00E341E7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70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"Угощение для птиц".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семена тыквы, подсолнечника, большой лист бумаги, пластилин, птицы, кормушка.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1.Сортировка семян (тыквы и подсолнечника). 2.Отработка навыка отрывания мелких клочков от большого листа бумаги. 3.Отщипывание маленьких комочков пластилина и складывание их на кормушку.</w:t>
      </w:r>
    </w:p>
    <w:p w:rsidR="008E1599" w:rsidRDefault="008E159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1599" w:rsidRDefault="008E159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1599" w:rsidRDefault="008E159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"Птичка" – лепка.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вызвать желание вылепить маленькую птичку, скатывая шарики, накладывая один на другой, глаза – горошинки; учить прищипывать пальцами, делая клюв и хвостик.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пластилин, игрушки, природный материал –горошинки.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"Руки подняли…" – динамическое упражнение.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учить выполнять движения в соответствии с текстом: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Руки подняли и покачали -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деревья в лесу,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 нагнули, кисти встряхнули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Ветер сбивает росу.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стороны руки, плавно помашем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к нам птицы летят.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они сядут тоже покажем,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Крылья сложили назад.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"Сорока"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 пальцев.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Сорока, сорока,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Где была? Далеко.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(ребенок водит указательным пальцем одной руки по ладони другой)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Кашу варила,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Деток кормила: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Этому дала кашки,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Этому – киселька,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(загибают одной рукой по одному пальцу другой руки)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Этому – сметанки,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Этому – конфетку,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этому не дала: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"Ты дров не рубил,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(грозят указательным пальцем обеих рук)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Воду не носил,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Кашу не варил.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"Цапля" – выкладывание из палочек.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1C1C8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125730</wp:posOffset>
            </wp:positionV>
            <wp:extent cx="1166495" cy="1406525"/>
            <wp:effectExtent l="19050" t="0" r="0" b="0"/>
            <wp:wrapTight wrapText="bothSides">
              <wp:wrapPolygon edited="0">
                <wp:start x="-353" y="0"/>
                <wp:lineTo x="-353" y="21356"/>
                <wp:lineTo x="21518" y="21356"/>
                <wp:lineTo x="21518" y="0"/>
                <wp:lineTo x="-353" y="0"/>
              </wp:wrapPolygon>
            </wp:wrapTight>
            <wp:docPr id="1" name="Рисунок 9" descr="http://festival.1september.ru/articles/520790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20790/img8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одной ноге стоит,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лягушек все глядит.</w:t>
      </w:r>
      <w:r w:rsidRPr="001C1C8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одной ноге весь день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Ей стоять совсем не лень.</w:t>
      </w:r>
    </w:p>
    <w:p w:rsidR="00C677C2" w:rsidRPr="00F234C0" w:rsidRDefault="008E159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-8278495</wp:posOffset>
            </wp:positionV>
            <wp:extent cx="2867660" cy="1969135"/>
            <wp:effectExtent l="19050" t="0" r="8890" b="0"/>
            <wp:wrapSquare wrapText="bothSides"/>
            <wp:docPr id="39" name="Рисунок 10" descr="http://cs3.livemaster.ru/zhurnalfoto/4/e/d/120521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.livemaster.ru/zhurnalfoto/4/e/d/120521170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7C2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"Скворечник" (I вариант)</w:t>
      </w:r>
    </w:p>
    <w:p w:rsid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"Птенчики в гнезде" (II вариант)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выполнение фигурок из пальцев.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пальцев; учить выполнять упражнение как правой, так и левой рукой (вовлекая все пальчики), формировать положительный эмоциональный настрой.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 вариант: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Скворец в скворечнике живет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песню звонкую поет.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(ладошки вертикально поставлены друг к другу; мизинцы прижаты, как "лодочка", а большие пальцы загнуты вовнутрь).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 вариант: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Птичка крылышками машет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летит к себе в гнездо.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Птенчикам своим расскажет,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Где она взяла зерно.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(обхватить все пальчики правой руки левой ладонью и ими шевелить).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"Гуси серые летели" – динамическое упражнение.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учить выполнять движения в соответствии с текстом: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Гуси серые летели,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лужайку тихо сели.</w:t>
      </w:r>
      <w:r w:rsidR="008477F4" w:rsidRPr="008477F4">
        <w:rPr>
          <w:noProof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Походили, поклевали,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Потом быстро побежали.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"Шла ворона через поле"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Шла ворона через поле,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(указательный и средний пальцы передвигаем по столу)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Шесть грибов несла в подоле: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(считаем пальцы и выпрямляем их по одному)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Сыроежку, боровик, под-оси-но-вик.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(поднимаем мизинец, безымянный, средний из кулачка)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Груздь, опенок, шампиньон.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(указательный, большой, указательный)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Кто не видел –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(закрываем ладошками лицо)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Выйди вон!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(показываем указательным)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"Разрезные картинки" – собрать картинку птицы из трех частей.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составлять целое (птицу) из трех частей; развивать воображение, память.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птица на картинке; птица, состоящая из 3-х частей (голова, туловище, лапки).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рассмотреть птицу на картинке; 1 вариант: наложить (совместить) части силуэта птицы на картинку; 2 вариант: собрать картинку птицы из 3-х частей (голова, туловище, лапки).</w:t>
      </w:r>
      <w:r w:rsidRPr="00F234C0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 xml:space="preserve"> </w:t>
      </w:r>
    </w:p>
    <w:p w:rsidR="00F234C0" w:rsidRPr="00E341E7" w:rsidRDefault="00F234C0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"Это птичка – обведи и нарисуй" – обводка трафарета из толстого картона или трафарета птицы из пластмассы.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пальцев; учить воспринимать предмет с помощью обводящего движения, использовать полученный образ (птицы) в изобразительной деятельности.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карандаш, фломастер, трафарет из картона или пластмассы силуэта птицы.</w:t>
      </w:r>
    </w:p>
    <w:p w:rsidR="00E341E7" w:rsidRDefault="00E341E7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80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"Домик для птицы" – выкладывание домика из геометрических фигур.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фиксировать внимание, что цвет и форма могут быть использованы для изображения разнообразных предметов; учить составлять из геометрических фигур домик для птицы; развивать моторику пальцев, координацию движений рук.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геометрические фигуры (круг, квадрат, треугольник), карточка с изображением домика из геометрических фигур.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рассматривает карточку: а) по слову находит названный предмет и накладывает на карточку; б) выкладывает домик из геометрических фигур на столе.</w:t>
      </w:r>
    </w:p>
    <w:p w:rsidR="00F234C0" w:rsidRPr="00E341E7" w:rsidRDefault="00E341E7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81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а) "Птички" – динамическое упражнение.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учить выполнять движения в соответствии с текстом: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Птички летали,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ребятками играли.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(бегают по кругу на носочках, помахивая руками)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Крыльями махали,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(машут ладонями с широко раскрытыми пальцами)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деревья сели.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на плечи)</w:t>
      </w:r>
    </w:p>
    <w:p w:rsidR="00C677C2" w:rsidRPr="00E341E7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б) "Курочка":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Вышла курочка гулять,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Свежей травки пощипать,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(ходят на носках, руки опущены вниз, кисти держат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перпендикулярно корпусу)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 ней ребятки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Желтые цыплятки.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(легкий бег, руки согнуты к плечам)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Т.Волгина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"Транспорт".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моторику; учить выполнять движения пальчиками (по очереди загибать) в соответствии с текстом:</w:t>
      </w:r>
    </w:p>
    <w:p w:rsidR="00C677C2" w:rsidRDefault="008477F4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254000</wp:posOffset>
            </wp:positionV>
            <wp:extent cx="2737485" cy="3185160"/>
            <wp:effectExtent l="19050" t="0" r="5715" b="0"/>
            <wp:wrapSquare wrapText="bothSides"/>
            <wp:docPr id="33" name="Рисунок 16" descr="http://dotchuoinon.files.wordpress.com/2009/10/smiling-ha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tchuoinon.files.wordpress.com/2009/10/smiling-hand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 первым пальцем – малышком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трамвайный парк пойдем пешком.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другим – поедем мы в трамвае,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Тихонько песни напевая.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с третьим – сядем мы в такси,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Попросим в магазин нас отвезти!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четвертым пальчиком в ракете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полетим к другой планете.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Садись-ка, пятый в самолет,</w:t>
      </w:r>
      <w:r w:rsidRPr="008477F4">
        <w:rPr>
          <w:noProof/>
          <w:lang w:eastAsia="ru-RU"/>
        </w:rPr>
        <w:t xml:space="preserve">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тобой отправимся в полет.</w:t>
      </w:r>
    </w:p>
    <w:p w:rsidR="003627D5" w:rsidRPr="00F234C0" w:rsidRDefault="003627D5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1FF6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"Что у кого?"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разглаживание скомканных шариков листов бумаги с изображениями автобуса, машины.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рук.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"Колеса для машины" – лепка (скатывание, надавливание).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скатывать шарики из пластилина, надавливать указательным пальцем на шарик, прикрепляя его к основе в определенном месте; развивать мелкую моторику, формировать интерес к работе, закреплять цвет предмета.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пластилин, трафарет машины без колес из картона.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"Машина".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 – би – би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Гудит машина.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ритмично постукивают кулачком одной руки о ладонь другой)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Тук – тук – тук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Мотор стучит.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(ритмично хлопают руками)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Едем, едем, едем, едем, -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(ритмично потопывают ногами)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так громко говорит.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Шины трутся о дорогу,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Шу – шу –шу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Они шуршат.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(потирают ладони)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Быстро крутятся колеса,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 – та- та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Вперед спешат.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(делают ритмичную "вертушку" руками)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"Как живешь?"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 пальцев. 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живешь?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Вот так!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(кулак сжать, палец большой вверх)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плывешь?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Вот так!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(руками разводим)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бежишь?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Вот так!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в локтях согнуты)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даль глядишь?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Вот так!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(ладошку приставить ко лбу)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Ждешь обед?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Вот так!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(рука согнута в локте и кулачком под щеку)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Машешь вслед?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Вот так!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(машем рукой)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Утром спишь?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Вот так!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шалишь?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Вот так!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(ладошки трем о щеки)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"Веселый автобус".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картинка с нарисованными автобусом и извилистой дорожкой.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предложить ребенку помочь доехать до детского сада, дома: "Прошагай пальчиками правой и левой руки. У каждого пальчика своя дорожка: большой и указательный, указательный и средний, средний и безымянный, безымянный и мизинец, большой и мизинец, большой и безымянный, большой и средний.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Едем, едем поутру,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Везем в садик детвору.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Едем по кривой дорожке,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Малыши глядят в окошки.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"Составим из палочек машину".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действовать по представлению; учить собирать машину по ее графическому изображению (рисунку); развивать координированные движения рук и тонкие движения кончиков пальцев.</w:t>
      </w:r>
    </w:p>
    <w:p w:rsidR="00C677C2" w:rsidRPr="00F234C0" w:rsidRDefault="001C1C8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257810</wp:posOffset>
            </wp:positionV>
            <wp:extent cx="1397635" cy="793750"/>
            <wp:effectExtent l="19050" t="0" r="0" b="0"/>
            <wp:wrapTight wrapText="bothSides">
              <wp:wrapPolygon edited="0">
                <wp:start x="-294" y="0"/>
                <wp:lineTo x="-294" y="21254"/>
                <wp:lineTo x="21492" y="21254"/>
                <wp:lineTo x="21492" y="0"/>
                <wp:lineTo x="-294" y="0"/>
              </wp:wrapPolygon>
            </wp:wrapTight>
            <wp:docPr id="15" name="Рисунок 10" descr="http://festival.1september.ru/articles/520790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20790/img9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палочки цветные, предметные картинки с изображением машины и схема выкладывания палочками, кружки для колес.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Машина по улицам мчится,</w:t>
      </w:r>
      <w:r w:rsidR="001C1C89" w:rsidRPr="001C1C8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под колес пыль клубится.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C89" w:rsidRDefault="001C1C8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C89" w:rsidRPr="00F234C0" w:rsidRDefault="001C1C89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1FF6" w:rsidRPr="00E341E7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 </w:t>
      </w:r>
      <w:r w:rsidR="00A21FF6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"Самолет".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учить выполнять движения в соответствии с текстом: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Летит самолет высоко – высоко,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Ему на посадку зайти нелегко!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Летчик за кругом делает круг…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бегут легко на носочках, руки в стороны)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Ему самолет и товарищ, и друг!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взлетную полосу сел самолет,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(приседают, руки в стороны)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Вперед побежал –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закончен полет.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Двери открылись, под трапом земля,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пассажиров встречают друзья!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О.Асписова.</w:t>
      </w:r>
    </w:p>
    <w:p w:rsidR="00A21FF6" w:rsidRPr="00E341E7" w:rsidRDefault="00E341E7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90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"Кто приехал?"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приехал?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(обе ладошки вверх, каждый палец соприкасается с другим пальцем)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Мы, мы, мы!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(ладошки раскрываем только пальцы, внизу ладошки 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соединены)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Мама, мама, это ты?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(большой палец отгибаем в сторону)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Да, да, да!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Папа, папа, это ты?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(указательный палец отгибаем в сторону)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Да, да, да!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Братец, братец, это ты?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(средний палец отгибаем)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Да, да, да!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Ах, сестричка, это ты?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(безымянный палец отгибаем)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Да, да, да!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Все мы вместе,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Да, да, да!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(раскрываем ладошки)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 "Дорога для машины" – рисование кисточкой.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упражнять в рисовании длинных прямых горизонтальных линий; развивать мелкую моторику, аккуратность и желание рисовать.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листы с изображением машин разных цветов, гуашь по цвету машин, кисточки, игрушки - машины.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Едут машины, </w:t>
      </w:r>
    </w:p>
    <w:p w:rsidR="00C677C2" w:rsidRPr="00F234C0" w:rsidRDefault="001C1C89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274320</wp:posOffset>
            </wp:positionV>
            <wp:extent cx="2543175" cy="2009140"/>
            <wp:effectExtent l="19050" t="0" r="9525" b="0"/>
            <wp:wrapSquare wrapText="bothSides"/>
            <wp:docPr id="36" name="Рисунок 13" descr="http://www.kirov.spb.ru/dou/46/images/stories/neu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rov.spb.ru/dou/46/images/stories/neus/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шуршат шины.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Погоди немного,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дорога…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палочки длинные –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следы машинные.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машины разные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желтые, и красные.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Машины за машинами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шуршат своими шинами.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"Грузовик" – обводка трафарета машины.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воспринимать предмет с помощью обводящего движения; понимать, что обводящие движения очеркивают контур предмета;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шаблон машины для обрисовывания.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Методические рекомендации: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вначале рассмотреть шаблон, научить видеть целостный предмет в шаблоне. Если ребенок затрудняется соотнести шаблон с картинкой, то надо помочь обвести указательным пальчиком контур предмета (по шаблону); затем ребенок обводит контур карандашом по шаблону совместно с взрослым и, наконец, ребенок действует самостоятельно.</w:t>
      </w:r>
    </w:p>
    <w:p w:rsidR="00A21FF6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"Самолет" (А.Барто).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Самолет построим сами,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(разводят руки – "крылья" в стороны)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Пронесемся над лесами,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(помахивают руками вверх – вниз, слегка наклоняя ту-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ловище вправо – влево)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Понесемся над лесами,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(бег на носочках, руки в стороны)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потом вернемся к маме.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(приседают на одно колено, прямые руки в стороны)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"Шел Саша по шоссе" – пальчиковая игра.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Шел Саша по шоссе,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(указательный и средний "идет" по столу)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Нес сушки в мешке.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(большой палец и указательный соединяем: делаем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"сушку" на обеих руках)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Сушку – Грише,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(одну "сушку" как бы одеваем на другую руку, то есть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на большой палец)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Сушку – Мише,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(одеваем на указательный палец)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сушки Проше,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(одеваем на средний палец)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Ванюше, Антоше.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(на безымянный, на мизинец)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Еще две сушки Нюше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(меняем руки, одеваем на большой палец)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Петрушке,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Еще три сушки Паше,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(одеваем на указательный, средний)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Танюшке, Ванюшке.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(безымянный, мизинец)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"Собери колеса для машины" – игра на нанизывание.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моторику, координацию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4 пуговицы – "колеса" (две большие, две поменьше) разного цвета, 2 нарисованные машины разного размера с приклеенными на месте колес канцелярскими кнопками.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попросить ребенка наколоть на кнопку столько же колес (2 колеса), сколько изображено на рисунке (два больших колеса у большой машины, два маленьких – у маленькой машины). </w:t>
      </w: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Усложнение: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три года ввести понятие "поменьше".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"Самолет" – лепка.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раскатывать пластилин в длину, из готовых палочек составлять самолет, играть с ним, подражая звуку летящего самолета: "р-р-р";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пластилин, игрушка – самолет для рассматривания, салфетка.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рассматривание; показ последовательности изготовления самолета; пояснение способа раскатывания пластилина.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"Пролетает самолет".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движений; выполнять движения в соответствии с текстом: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Пролетает самолет,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ним собрался я в полет.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смотрят вверх и водят пальцем как бы за про-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летающим самолетом)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Правое крыло отвел – посмотрел!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Левое крыло отвел – поглядел.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(отводят руки попеременно и прослеживают взглядом)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мотор завожу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внимательно гляжу.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Поднимаюсь ввысь – лечу,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Возвращаться не хочу.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(подняться на носки и выполнить летательные движения)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"Здравствуй, пальчик!" –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соединять пальцы обеих рук, ставить пальчик в указанное место.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стул, стол, лист чистой бумаги, карандаши.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Взрослый показывает: локти стоят на столе, нижние части ладоней сомкнуты, пальчики здороваются, начиная с мизинчика. Затем здороваются ладошки. После показа ребенок выполняет самостоятельно. 2. Взрослый обводит ладонь ребенка карандашом, показывает, что на бумаге получились его пальчики. Предлагает ребенку поздороваться с нарисованными пальчиками (приложить свои пальчики к изображению). 3. Пальчики ребенка "здороваются" с пальцами взрослого; в конце игры ребенок делает "замок".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"Составим из палочек кровать".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собирать кровать по графическому изображению (рисунку); развивать координированные движения рук и тонкие движения кончиков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цветные палочки, предметная картинка с изображением кровати, схема выкладывания.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14425" cy="581025"/>
            <wp:effectExtent l="19050" t="0" r="9525" b="0"/>
            <wp:docPr id="11" name="Рисунок 11" descr="http://festival.1september.ru/articles/520790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20790/img1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Поставим в спальню мы кроватку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спать на ней мы будем сладко.</w:t>
      </w:r>
    </w:p>
    <w:p w:rsidR="00E341E7" w:rsidRDefault="00E341E7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100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"Игра с геометрической мозаикой" – выкладывание кровати и стула.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составлять из геометрической мозаики кровать, стул; развивать более тонкую дифференцировку, совершенствовать моторику пальцев, координацию движений.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мозаика геометрическая цветная.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"Мы по комнате гуляли".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движений; учить выполнять движения в соответствии с текстом: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 комнате гуляли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флажки в руках держали.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Топ – топ, еще раз!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Флаги яркие у нас.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флажки за спинку спрячем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И, как зайчики, поскачем.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Прыг – скок, еще раз!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Больше флагов нет у нас.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флажки мы посмотрели,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Закружиться захотели.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– вот, еще раз!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Флаги яркие у нас.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тихонечко присели,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Застучали еле-еле.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Тук – тук, еще раз!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Флаги яркие у нас.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(А.Ануфриева)</w:t>
      </w:r>
    </w:p>
    <w:p w:rsidR="001C1C89" w:rsidRPr="00F234C0" w:rsidRDefault="001C1C89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10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"Прогулка"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Пошли пальчики гулять,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(пальцы обеих рук сжаты в кулаки, большие пальцы опущены вниз и как бы прыжками двигаются по столу)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вторые догонять.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(ритмичные движения по столу указательными пальцами)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Третьи пальчики бегом,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(движения средних пальцев в быстром темпе)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четвертые пешком,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(медленные движения безымянных пальцев по столу)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Пятый пальчик поскакал,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(ритмичное касание поверхности стола обоими мизинцами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конце пути упал.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(хлопок обоими кулаками по столу)</w:t>
      </w:r>
    </w:p>
    <w:p w:rsidR="00A21FF6" w:rsidRPr="00E341E7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E341E7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E341E7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"Составим из палочек табурет".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собирать табурет по графическому изображению (рисунку); развивать координированные движения рук и тонкие движения кончиков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палочки цветные, предметная картинка табурета и схема выкладывания палочками.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81075" cy="581025"/>
            <wp:effectExtent l="19050" t="0" r="9525" b="0"/>
            <wp:docPr id="12" name="Рисунок 12" descr="http://festival.1september.ru/articles/520790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20790/img11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табуретке сидят за столом,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без нее неуютен наш дом. </w:t>
      </w:r>
    </w:p>
    <w:p w:rsid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"Выкладывание стола, скамейки" – игра с геометрической мозаикой.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составлять из геометрической мозаики стол, скамейку; развивать щипковый захват указательным и большим пальцами; совершенствовать движение "глаз – рука".</w:t>
      </w: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геометрическая мозаика.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вначале показ взрослого, затем ребенок выполняет самостоятельно, используя образец выкладывания взрослого.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"Ходьба".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проверили осанку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свели лопатки,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(отвести плечи назад)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ходили на носках,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(идти на цыпочках)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идем на пятках.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идем как все ребята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(шагать маршем)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как мишка косолапый.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(идти вразвалку)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10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"Посуда"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посуду перемыли: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(поочередно загибаем пальцы на правой руке)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Чайник, чашку, ковшик, ложку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большую поварешку.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посуду перемыли,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Только чашку мы разбили,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Ковшик тоже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Развалился,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Нос у чайника отбился.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Ложку мы чуть-чуть сломали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 мы маме помогали!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Н.Нищева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"Составим из палочек телевизор".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собирать телевизор по графическому изображению (рисунку); развивать координированные движения рук и тонкие движения кончиков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цветные палочки, предметная картинка с изображением телевизора и схема выкладывания.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3875" cy="723900"/>
            <wp:effectExtent l="19050" t="0" r="9525" b="0"/>
            <wp:docPr id="13" name="Рисунок 13" descr="http://festival.1september.ru/articles/520790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20790/img1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телевизора скучно, друзья,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долго смотреть телевизор нельзя.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"Собери целое".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продолжать уточнять представление о предметах; учить выделять части и соединять их в целое; развивать зрительную ориентировку на цвет предметов методом сличения (такой – не такой);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предметные картинки посуды, разрезанные на две части предметные картинки посуды.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 "Ладушки". </w:t>
      </w:r>
    </w:p>
    <w:p w:rsidR="00C677C2" w:rsidRPr="00F234C0" w:rsidRDefault="008477F4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88900</wp:posOffset>
            </wp:positionV>
            <wp:extent cx="3722370" cy="2468880"/>
            <wp:effectExtent l="19050" t="0" r="0" b="0"/>
            <wp:wrapSquare wrapText="bothSides"/>
            <wp:docPr id="42" name="Рисунок 1" descr="http://ugenius.ru/upload/iblock/5a8/motor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enius.ru/upload/iblock/5a8/motorica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Ладушки, ладушки,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Испекли оладушки,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("пекут оладушки", поочередно прихлопывая сверху одной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ладонью по другой)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окно поставили,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(протягивают ладошки вперед)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Остывать оставили.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Остынут, поедим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воробышкам дадим.</w:t>
      </w:r>
      <w:r w:rsidR="008477F4" w:rsidRPr="008477F4">
        <w:rPr>
          <w:noProof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(поочередно подносят ладошки ко рту)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Воробышки сели,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(опускают ладони на колени)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оладки съели,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(стучат пальчиками)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Кыш, кыш – полетели!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(поднимают руки вверх, взмахивая кистями, побежали)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головку сели!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(кладут ладони на голову)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(русская народная потешка) 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10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"Все, что только захотим" – пальчиковая игра.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Все, что только захотим,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песка мы смастерим,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(хлопки в ладоши)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Саша лепит колобок,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(ладошки сложить "ковшиком" и как бы лепить колобок)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Иринка – теремок,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(соединить прямые ладони над головой: "крыша")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Люба лепит разных рыб,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(прижать ладони друг к другу и двигать ими вправо – влево)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 а Вера – белый гриб.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(одну руку сжать в кулак и сверху прикрывать ее ладонью другой руки: "шляпка гриба")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"Догадайся, что спрятано в комочке?" – разглаживание смятых комочков бумаги.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бумажные комочки с контурным изображением посуды, мебели.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"Чайный сервиз" – рисование красками.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закреплять способ рисования кистью точек, мазков, линий, колец и т.д.; учить последовательно пользоваться краской двух цветов, располагать узор по всей поверхности предмета;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силуэты чайного сервиза (чашки, чайник, блюдца), кисти, гуашь двух цветов, образцы посуды.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Кукол в платья наряжали,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Кукол в гости приглашали,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Сладким чаем их поили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коврижками кормили.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"Красивая чашка в горох" – обводка трафарета чашки и наклеивание на него приготовленных цветных кружков.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воспринимать предмет с помощью обводящего движения и использовать полученный образ в игре;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карандаши, фломастер, трафарет из бумаги или пластмассы, цветные кружки.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"Солнышко".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Вот, как солнышко встает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(медленно поднимают руки вверх)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Выше, выше, выше!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ночи солнышко зайдет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(медленно опускают руки)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Ниже, ниже, ниже.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Хорошо, хорошо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("фонарики")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Солнышко смеется,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под солнышком всем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Весело поется!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(хлопают в ладоши)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Солнце рано утречком поднималось,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поднимают вверх)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Студеной водицею умывалось.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(делают движения руками "умываются")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Протоптало солнышко сто дорожек!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(идут друг за другом)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Почему у солнышка столько ножек?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Г.Лагздынь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"Цветок"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Вырос высокий цветок на поляне,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в вертикальном положении, ладони друг к другу,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развести пальцы и слегка округлить их)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Утром весенним раскрыл лепестки.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(развести пальцы рук)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Всем лепесткам красоту и питанье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(ритмичные движения пальцами вместе – врозь)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Дружно дают под землей корешки.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(ладони опустить вниз и тыльной стороной прижать друг к другу, пальцы развести)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"Каждому листочку – свое место" – закрыть контуры различных листочков нужными листочками, взятыми из коробки.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осуществлять выбор контура листочка по образцу и проверять его примериванием; продолжать различать цвета "такой – не такой"; знакомить с названиями цвета листочков; учить действовать в соответствии со словесной инструкцией; продолжать развивать мелкие движения рук, целенаправленность действий; создавать положительное эмоциональное отношение к выполнению задания.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карточки с листочками березы, тополя, клена, рябины, дуба; отдельно листочки от этих деревьев.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"Волшебный цветок" – рисование.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продолжать знакомить с нетрадиционными приемами рисования, учить рисовать ладонью; развивать воображение.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картинки с изображением сказочных декоративных цветов, таз с водой, салфетки, гуашь.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 клумбой бабочка кружит,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Куда же сесть? Все не решит: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Цветочек каждый так хорош!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Какой красивей – не поймешь!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"По узенькой дорожке" – русская народная потешка.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узенькой дорожке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Шагают наши ножки,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(ходить по кругу друг за другом, высоко поднимая ноги)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камешкам, по камешкам,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(делать подскоки с ноги на ногу в медленном темпе)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ямку… бух!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(усаживаются на пол на последнем слове)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Далее дети, сидя на полу и вытянув вперед ноги, повторяют упражнение пальчиками, "шагая" ими в ритме потешки по ноге от бедра к колену; на последнее слово хлопают ладонями по коленям.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"Топ – топ"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 рук. 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Топ – топ, топотушки!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(ладошки вверх, ладошки вниз и "идут" пальчики)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Пляшет зайка на опушке,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(кисти рук сгибаем, как у зайчика лапки перед грудью)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Пляшет ежик на пеньке,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(кисти рук соединяем под углом)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Пляшет песик на крылечке,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(большой палец соприкасается с четырьмя пальцами, указательный палец сгибаем в суставе)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Пляшет мышка возле норки,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поднимаем вверх на голову, растопырив пальцы)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Пляшет козочка на горке,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(указательный палец прикладываем к голове)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Пляшет утка на реке,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(две ладошки соединяем, делаем как бы клюв и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разъединяем)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Черепаха – на песке,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(одной рукой делаем кулак, а другой рукой кулак этот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закрываем)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Топ – топ, топотушки!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(пальцы "идут" по столу)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Пляшут – утки,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(растопырив, ладошки поставить на голову)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стоишь?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Пляши и ты!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20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"Собери цветок".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формировать зрительно-двигательную координацию; развивать зрительную ориентировку на форму предмета; формировать практические способы ориентировки (метод проб); вызывать интерес к своим действиям; учить захватывать мелкие предметы (лепестки) пальцами; формировать способность согласованного действия пальцами обеих рук.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 листе бумаги сделан цветок (аппликация), отдельно лепестки, поднос.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сам выполняет упражнение (показ); нужно наложить лепесток на рисунок (брать двумя пальцами), далее ребенок выполняет самостоятельно.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"Одуванчики на полянке" – лепка (отщипывание, скатывание, надавливание).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отщипывать маленькие кусочки от большого куска, скатывать шарики, надавливать указательным пальчиком на шарики, прикрепляя их к основе.</w:t>
      </w:r>
    </w:p>
    <w:p w:rsidR="00C677C2" w:rsidRPr="00F234C0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"Красивый одуванчик" 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втыкание спичек в пластилиновый комочек. </w:t>
      </w:r>
      <w:r w:rsidR="00C677C2"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развивать мелкую моторику пальцев. 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3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"Выросли цветы".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движений.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 – выросли цветы,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(медленно встать из положения сидя)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солнцу потянулись высоко, высоко!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(поднять руки вверх, потянуться)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Цветам тепло и хорошо!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(обмахивают лицо руками)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Е.Пожиленко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4</w:t>
      </w: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"Две сороконожки"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сороконожки, бежали по дорожке,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(ладошки прямые, перебираем пальцами, т.е. соеди-</w:t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няем)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Бежали, бежали, друг друга повстречали.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(ладошки вверх, пальцы прямые)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 друг друга обнимали,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(зацепляемся пальцами друг за друга, как "крючки")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 друг друга обнимали,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(ладошка в ладошку цепляется как в "замок")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 друг друга обнимали,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Что едва мы их разняли.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(как будто открыли "замок")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5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"Составь из палочек кораблик".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собирать (составлять) кораблик из палочек по графическому изображению (рисунку); развивать координированные движения рук и тонкие движения кончиков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палочки цветные, предметная картинка с изображением кораблика и схема выкладывания.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реке корабль плывет,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Капитан его ведет.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228725" cy="685800"/>
            <wp:effectExtent l="19050" t="0" r="9525" b="0"/>
            <wp:docPr id="14" name="Рисунок 14" descr="http://festival.1september.ru/articles/520790/img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520790/img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6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"Шарики" – рисование.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рисовать предметы круглой формы, продолжать знакомить с названиями цветов, учить различать их; учить правильно держать кисть, рисовать красками и использовать краски разных цветов;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листы с изображением разноцветных воздушных шариков, гуашь.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Шарики, шарики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Подарили нам!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Красные, синие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Дали малышам!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Шарики подняли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над головой.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Заплясали шарики!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Красный, голубой.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7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"Лиса" – динамическое упражнение.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движений, выполнять движения согласно тексту:</w:t>
      </w:r>
    </w:p>
    <w:p w:rsidR="00C677C2" w:rsidRDefault="001C1C89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13335</wp:posOffset>
            </wp:positionV>
            <wp:extent cx="3547745" cy="2381250"/>
            <wp:effectExtent l="19050" t="0" r="0" b="0"/>
            <wp:wrapSquare wrapText="bothSides"/>
            <wp:docPr id="41" name="Рисунок 7" descr="http://handgum.ru/images/melkaya_motorika/big/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ndgum.ru/images/melkaya_motorika/big/Image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Утром Лисонька проснулась,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Лапкой вправо потянулась,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Лапкой влево потянулась,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Солнцу нежно улыбнулась.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кулачок все пальцы сжала,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Растирать все лапки стала –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Ручки, ножки и бока: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какая красота!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потом ладошкой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Пошлепала немножко.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Стала гладить ручки, ножки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бока совсем немножко.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Ну, красавица – Лиса!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(красуясь, выполнять полуобороты корпуса вправо – </w:t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="00C677C2"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влево, поставив руки на пояс и выпрямив спину)</w:t>
      </w:r>
      <w:r w:rsidR="00C677C2"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 чего же хороша!</w:t>
      </w:r>
    </w:p>
    <w:p w:rsidR="00A21FF6" w:rsidRPr="00A8170E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A21FF6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8</w:t>
      </w: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"Пальцы – дружная семья" – пальчиковая игра.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повторить названия пальцев рук; предложить ребенку пальчикам одной руки "поздороваться" с пальчиками другой руки, называя их: большой, указательный, средний, безымянный, мизинец. 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Пальцы – дружная семья,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Друг без друга им нельзя.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(сжимаем пальцы каждой руки в кулачки и расжимаем их)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большой, а это – средний,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Безымянный и последний –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Наш мизинец, малышок!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У-у-у! Указательный забыли.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пальцы дружно жили.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(поочередно поднимаем пальцы обеих рук кверху)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Будем их соединять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движенья выполнять…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(каждый палец присоединяем поочередно к большому пальцу)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9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"Дождик".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мелкую моторику пальцев.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картинка (нарисована тучка, из тучки идет дождь, дети убегают от дождя по дорожке).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предложить ребенку помочь детям спрятаться от дождя: "Прошагай пальчиками правой руки по дорожке (состоящей из кружков) к зонтику: большим и указательным, указательным и средним, средним и безымянным, безымянным и мизинцем, большим и мизинцем, большим и безымянным, большим и средним.</w:t>
      </w:r>
    </w:p>
    <w:p w:rsidR="00C677C2" w:rsidRPr="00F234C0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небу облако тихо плывет,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этого облака дождик идет.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 дождика прячется вся детвора,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 зонтик бегут посредине двора!</w:t>
      </w:r>
    </w:p>
    <w:p w:rsidR="00A21FF6" w:rsidRPr="00A8170E" w:rsidRDefault="00A8170E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130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"Разрезные картинки" – собрать картинки игрушек из двух частей.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уточнять представление о предметах (игрушках), учить выделять части и соединять их в целое; развивать зрительную ориентировку на цвет предметов методом сличения (такой – не такой); развивать мелкую моторику; закреплять эмоционально положительное отношение к игре.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картинки игрушек: мяч, пирамидка, машина, матрешка и разрезные картинки этих предметов.</w:t>
      </w:r>
    </w:p>
    <w:p w:rsidR="00C677C2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показывает предметные картинки, с ребенком рассматривают части этих предметов, затем предлагает ребенку найти детали для каждой игрушки и соединить их (составить игрушку) с помощью взрослого.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13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. "Составь пирамидку".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 собирать пирамидку из четырех-пяти колец одного цвета, последовательно уменьшающихся и располагающихся на листе бумаги; развивать более тонкую дифференцировку при подборе предметов по убывающей величине; развивать мелкую моторику.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Материал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лист чистой бумаги, пирамидки из картона (кольца) четырех основных цветов.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Методические рекомендации: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 делает показ действий с пирамидкой, затем ребенок выполняет самостоятельно. </w:t>
      </w:r>
      <w:r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Усложнение: 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собрать пирамидку по определенному цвету.</w:t>
      </w:r>
    </w:p>
    <w:p w:rsidR="00A21FF6" w:rsidRPr="00A8170E" w:rsidRDefault="00A21FF6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13</w:t>
      </w:r>
      <w:r w:rsidR="00A8170E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>2</w:t>
      </w:r>
      <w:r w:rsidR="00C677C2" w:rsidRPr="00A8170E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"Прогулка". </w:t>
      </w:r>
    </w:p>
    <w:p w:rsidR="00C677C2" w:rsidRPr="00F234C0" w:rsidRDefault="00C677C2" w:rsidP="00280192">
      <w:pPr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общую координацию движений; выполнять движения согласно тексту:</w:t>
      </w:r>
    </w:p>
    <w:p w:rsidR="00C677C2" w:rsidRDefault="00C677C2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 – два - три, раз – два – три,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дорожке мы пошли.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(шаг марша)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Петлять тропинка начала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Среди высоких трав,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ней шагаем мы легко,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Головушку подняв.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(ходьба змейкой)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мы кочки увидали,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Через них мы прыгать стали.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(прыжки с продвижением вперед)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Впереди течет ручей,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Подходите поскорей!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(ходьба на носках)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 в стороны расставим,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Переходить его мы станем.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Лес весенний увидали,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 нему все побежали.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в стороны)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Посмотрели на бегу,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пасется на лугу.</w:t>
      </w: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234C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(бег по кругу)</w:t>
      </w:r>
    </w:p>
    <w:p w:rsidR="00A21FF6" w:rsidRDefault="00A21FF6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21FF6" w:rsidRDefault="00A21FF6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21FF6" w:rsidRDefault="00A21FF6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21FF6" w:rsidRDefault="00A21FF6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21FF6" w:rsidRDefault="00A21FF6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8170E" w:rsidRDefault="00A8170E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8170E" w:rsidRDefault="00A8170E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8170E" w:rsidRDefault="00A8170E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8170E" w:rsidRDefault="00A8170E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8170E" w:rsidRDefault="00A8170E" w:rsidP="0028019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677C2" w:rsidRPr="00F234C0" w:rsidRDefault="00A8170E" w:rsidP="00A8170E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Л</w:t>
      </w:r>
      <w:r w:rsidR="00C677C2" w:rsidRPr="00F234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итература</w:t>
      </w:r>
    </w:p>
    <w:p w:rsidR="00C677C2" w:rsidRPr="00F234C0" w:rsidRDefault="00C677C2" w:rsidP="00A8170E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Алябьева Е.А. Логоритмические упражнения без музыкального сопровождения: Методическое пособие. – М.: ТЦ Сфера, 2006. – 64 с. (Логопед в ДОУ).</w:t>
      </w:r>
    </w:p>
    <w:p w:rsidR="00C677C2" w:rsidRPr="00F234C0" w:rsidRDefault="00C677C2" w:rsidP="00A8170E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Белая А.Е. Пальчиковые игры для развития речи дошкольников: пособие для родителей и педагогов. – М.: АСТ: Астрель: Профиздат, 2006. – 46, [2] с.: ил.</w:t>
      </w:r>
    </w:p>
    <w:p w:rsidR="00C677C2" w:rsidRPr="00F234C0" w:rsidRDefault="00C677C2" w:rsidP="00A8170E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Борисенко М.Г., Лукина Н.А. Наши пальчики играют (Развитие мелкой моторики). – СПб.: "Паритет", 2003. – 144 с. – (Серия "Рождаюсь. Расту. Развиваюсь.)</w:t>
      </w:r>
    </w:p>
    <w:p w:rsidR="00C677C2" w:rsidRPr="00F234C0" w:rsidRDefault="00C677C2" w:rsidP="00A8170E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Галкина Г.Г., Дубинина Т.И. Пальцы помогают говорить. – М.:Издательство "Гном и Д", 2006. – 40 с.</w:t>
      </w:r>
    </w:p>
    <w:p w:rsidR="00C677C2" w:rsidRPr="00F234C0" w:rsidRDefault="00C677C2" w:rsidP="00A8170E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Дедюхина Г.В., Кириллова Е.В. Учимся говорить. Московский издательский центр "Техинформ", МАИ, 1997 год.</w:t>
      </w:r>
    </w:p>
    <w:p w:rsidR="00C677C2" w:rsidRPr="00F234C0" w:rsidRDefault="00C677C2" w:rsidP="00A8170E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Захарова Л.В. Игры и упражнения с детьми раннего возраста, имеющими отклонения в психофизическом развитии. 2004. – 23 с.</w:t>
      </w:r>
    </w:p>
    <w:p w:rsidR="00C677C2" w:rsidRPr="00F234C0" w:rsidRDefault="00C677C2" w:rsidP="00A8170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677C2" w:rsidRPr="00F234C0" w:rsidRDefault="00C677C2" w:rsidP="0028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C68BD" w:rsidRPr="00F234C0" w:rsidRDefault="002C68BD" w:rsidP="00280192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2C68BD" w:rsidRPr="00F234C0" w:rsidSect="00A8170E">
      <w:footerReference w:type="default" r:id="rId36"/>
      <w:pgSz w:w="11906" w:h="16838"/>
      <w:pgMar w:top="1134" w:right="566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9D5" w:rsidRDefault="00E659D5" w:rsidP="00A8170E">
      <w:pPr>
        <w:spacing w:after="0" w:line="240" w:lineRule="auto"/>
      </w:pPr>
      <w:r>
        <w:separator/>
      </w:r>
    </w:p>
  </w:endnote>
  <w:endnote w:type="continuationSeparator" w:id="0">
    <w:p w:rsidR="00E659D5" w:rsidRDefault="00E659D5" w:rsidP="00A8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0104"/>
      <w:docPartObj>
        <w:docPartGallery w:val="Page Numbers (Bottom of Page)"/>
        <w:docPartUnique/>
      </w:docPartObj>
    </w:sdtPr>
    <w:sdtContent>
      <w:p w:rsidR="008E1599" w:rsidRDefault="008E1599">
        <w:pPr>
          <w:pStyle w:val="aa"/>
          <w:jc w:val="right"/>
        </w:pPr>
        <w:fldSimple w:instr=" PAGE   \* MERGEFORMAT ">
          <w:r w:rsidR="00690FDC">
            <w:rPr>
              <w:noProof/>
            </w:rPr>
            <w:t>43</w:t>
          </w:r>
        </w:fldSimple>
      </w:p>
    </w:sdtContent>
  </w:sdt>
  <w:p w:rsidR="008E1599" w:rsidRDefault="008E159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9D5" w:rsidRDefault="00E659D5" w:rsidP="00A8170E">
      <w:pPr>
        <w:spacing w:after="0" w:line="240" w:lineRule="auto"/>
      </w:pPr>
      <w:r>
        <w:separator/>
      </w:r>
    </w:p>
  </w:footnote>
  <w:footnote w:type="continuationSeparator" w:id="0">
    <w:p w:rsidR="00E659D5" w:rsidRDefault="00E659D5" w:rsidP="00A81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4AA"/>
    <w:multiLevelType w:val="multilevel"/>
    <w:tmpl w:val="3EC2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671BD"/>
    <w:multiLevelType w:val="multilevel"/>
    <w:tmpl w:val="4CEA1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80B08"/>
    <w:multiLevelType w:val="multilevel"/>
    <w:tmpl w:val="D1681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158A9"/>
    <w:multiLevelType w:val="hybridMultilevel"/>
    <w:tmpl w:val="2D2C5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C22EF"/>
    <w:multiLevelType w:val="multilevel"/>
    <w:tmpl w:val="B524D4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B23394"/>
    <w:multiLevelType w:val="multilevel"/>
    <w:tmpl w:val="CCC67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7938D5"/>
    <w:multiLevelType w:val="multilevel"/>
    <w:tmpl w:val="250C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B342EA"/>
    <w:multiLevelType w:val="multilevel"/>
    <w:tmpl w:val="A6DA8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A03663"/>
    <w:multiLevelType w:val="hybridMultilevel"/>
    <w:tmpl w:val="58D41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D94AF4"/>
    <w:multiLevelType w:val="multilevel"/>
    <w:tmpl w:val="64E08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2A22FE"/>
    <w:multiLevelType w:val="multilevel"/>
    <w:tmpl w:val="68366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B6C18"/>
    <w:multiLevelType w:val="multilevel"/>
    <w:tmpl w:val="34AE86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10"/>
  </w:num>
  <w:num w:numId="8">
    <w:abstractNumId w:val="2"/>
  </w:num>
  <w:num w:numId="9">
    <w:abstractNumId w:val="1"/>
  </w:num>
  <w:num w:numId="10">
    <w:abstractNumId w:val="5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77C2"/>
    <w:rsid w:val="000D5DDB"/>
    <w:rsid w:val="001C1C89"/>
    <w:rsid w:val="00280192"/>
    <w:rsid w:val="002C68BD"/>
    <w:rsid w:val="003627D5"/>
    <w:rsid w:val="003971F9"/>
    <w:rsid w:val="00585428"/>
    <w:rsid w:val="006313BB"/>
    <w:rsid w:val="00690FDC"/>
    <w:rsid w:val="006B721F"/>
    <w:rsid w:val="007201E8"/>
    <w:rsid w:val="007318E0"/>
    <w:rsid w:val="00786BC8"/>
    <w:rsid w:val="00814BD9"/>
    <w:rsid w:val="008477F4"/>
    <w:rsid w:val="008E1599"/>
    <w:rsid w:val="00A21FF6"/>
    <w:rsid w:val="00A8170E"/>
    <w:rsid w:val="00AA13E5"/>
    <w:rsid w:val="00B43F8C"/>
    <w:rsid w:val="00C677C2"/>
    <w:rsid w:val="00DF73AE"/>
    <w:rsid w:val="00E341E7"/>
    <w:rsid w:val="00E4769B"/>
    <w:rsid w:val="00E659D5"/>
    <w:rsid w:val="00F234C0"/>
    <w:rsid w:val="00FB5DAF"/>
    <w:rsid w:val="00FC1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34C0"/>
    <w:pPr>
      <w:ind w:left="720"/>
      <w:contextualSpacing/>
    </w:pPr>
  </w:style>
  <w:style w:type="paragraph" w:styleId="a6">
    <w:name w:val="No Spacing"/>
    <w:link w:val="a7"/>
    <w:uiPriority w:val="1"/>
    <w:qFormat/>
    <w:rsid w:val="00A8170E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A8170E"/>
    <w:rPr>
      <w:rFonts w:eastAsiaTheme="minorEastAsia"/>
    </w:rPr>
  </w:style>
  <w:style w:type="paragraph" w:styleId="a8">
    <w:name w:val="header"/>
    <w:basedOn w:val="a"/>
    <w:link w:val="a9"/>
    <w:uiPriority w:val="99"/>
    <w:semiHidden/>
    <w:unhideWhenUsed/>
    <w:rsid w:val="00A81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8170E"/>
  </w:style>
  <w:style w:type="paragraph" w:styleId="aa">
    <w:name w:val="footer"/>
    <w:basedOn w:val="a"/>
    <w:link w:val="ab"/>
    <w:uiPriority w:val="99"/>
    <w:unhideWhenUsed/>
    <w:rsid w:val="00A81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17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8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gi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A7EC1EE99354367BF359A4362283B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9356B3-C419-4296-803D-1079CB59DC74}"/>
      </w:docPartPr>
      <w:docPartBody>
        <w:p w:rsidR="001F3052" w:rsidRDefault="008A4B6B" w:rsidP="008A4B6B">
          <w:pPr>
            <w:pStyle w:val="4A7EC1EE99354367BF359A4362283BE4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characterSpacingControl w:val="doNotCompress"/>
  <w:compat>
    <w:useFELayout/>
  </w:compat>
  <w:rsids>
    <w:rsidRoot w:val="008A4B6B"/>
    <w:rsid w:val="001F3052"/>
    <w:rsid w:val="00647046"/>
    <w:rsid w:val="008A4B6B"/>
    <w:rsid w:val="008E6A6E"/>
    <w:rsid w:val="00D8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A7EC1EE99354367BF359A4362283BE4">
    <w:name w:val="4A7EC1EE99354367BF359A4362283BE4"/>
    <w:rsid w:val="008A4B6B"/>
  </w:style>
  <w:style w:type="paragraph" w:customStyle="1" w:styleId="9A68A6D5C5D5437A8521015A707FC1FD">
    <w:name w:val="9A68A6D5C5D5437A8521015A707FC1FD"/>
    <w:rsid w:val="008A4B6B"/>
  </w:style>
  <w:style w:type="paragraph" w:customStyle="1" w:styleId="373FB077B9674782BEE023AAC212D06A">
    <w:name w:val="373FB077B9674782BEE023AAC212D06A"/>
    <w:rsid w:val="008A4B6B"/>
  </w:style>
  <w:style w:type="paragraph" w:customStyle="1" w:styleId="41F24650F71A49D4A840232477594460">
    <w:name w:val="41F24650F71A49D4A840232477594460"/>
    <w:rsid w:val="008A4B6B"/>
  </w:style>
  <w:style w:type="paragraph" w:customStyle="1" w:styleId="E098F582591C4F39B1562DF22D3F3CA7">
    <w:name w:val="E098F582591C4F39B1562DF22D3F3CA7"/>
    <w:rsid w:val="008E6A6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Зарубино, 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1661B9-58E8-454A-9255-AE57D08A1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43</Pages>
  <Words>9257</Words>
  <Characters>52765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бюджетная специальная (коррекционная) образовательная организация  для обучающихся, воспитанников с ограниченными возможностями здоровья «Зарубинская специальная (коррекционная) общеобразовательная школа-интернат VIII вида»</vt:lpstr>
    </vt:vector>
  </TitlesOfParts>
  <Company>Microsoft</Company>
  <LinksUpToDate>false</LinksUpToDate>
  <CharactersWithSpaces>61899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бюджетная специальная (коррекционная) образовательная организация  для обучающихся, воспитанников с ограниченными возможностями здоровья «Зарубинская специальная (коррекционная) общеобразовательная школа-интернат VIII вида»</dc:title>
  <dc:subject>Методическая разработка по развитию мелкой и общей моторики рук для младших школьников с нарушением интеллекта </dc:subject>
  <dc:creator>учитель начальных классов :Торгунакова Виктория Олеговна</dc:creator>
  <cp:keywords/>
  <dc:description/>
  <cp:lastModifiedBy>школа</cp:lastModifiedBy>
  <cp:revision>11</cp:revision>
  <cp:lastPrinted>2014-04-21T08:39:00Z</cp:lastPrinted>
  <dcterms:created xsi:type="dcterms:W3CDTF">2014-04-17T03:11:00Z</dcterms:created>
  <dcterms:modified xsi:type="dcterms:W3CDTF">2014-04-21T08:42:00Z</dcterms:modified>
</cp:coreProperties>
</file>